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1FA" w:rsidRPr="009821FA" w:rsidRDefault="009821FA" w:rsidP="009821FA">
      <w:pPr>
        <w:spacing w:after="0"/>
        <w:rPr>
          <w:rFonts w:ascii="Times New Roman" w:eastAsia="Times New Roman" w:hAnsi="Times New Roman" w:cs="Times New Roman"/>
          <w:b/>
          <w:bCs/>
          <w:i/>
          <w:u w:val="single"/>
          <w:lang w:val="it-IT" w:eastAsia="en-GB"/>
        </w:rPr>
      </w:pPr>
      <w:r w:rsidRPr="009821FA">
        <w:rPr>
          <w:rFonts w:ascii="Times New Roman" w:eastAsia="Times New Roman" w:hAnsi="Times New Roman" w:cs="Times New Roman"/>
          <w:b/>
          <w:bCs/>
          <w:i/>
          <w:u w:val="single"/>
          <w:lang w:val="it-IT" w:eastAsia="en-GB"/>
        </w:rPr>
        <w:t xml:space="preserve">Anexa nr. </w:t>
      </w:r>
      <w:r w:rsidR="003A7C71">
        <w:rPr>
          <w:rFonts w:ascii="Times New Roman" w:eastAsia="Times New Roman" w:hAnsi="Times New Roman" w:cs="Times New Roman"/>
          <w:b/>
          <w:bCs/>
          <w:i/>
          <w:u w:val="single"/>
          <w:lang w:val="it-IT" w:eastAsia="en-GB"/>
        </w:rPr>
        <w:t>4</w:t>
      </w:r>
      <w:r w:rsidR="00254F31">
        <w:rPr>
          <w:rFonts w:ascii="Times New Roman" w:eastAsia="Times New Roman" w:hAnsi="Times New Roman" w:cs="Times New Roman"/>
          <w:b/>
          <w:bCs/>
          <w:i/>
          <w:u w:val="single"/>
          <w:lang w:val="it-IT" w:eastAsia="en-GB"/>
        </w:rPr>
        <w:t xml:space="preserve"> </w:t>
      </w:r>
      <w:r w:rsidRPr="009821FA">
        <w:rPr>
          <w:rFonts w:ascii="Times New Roman" w:eastAsia="Times New Roman" w:hAnsi="Times New Roman" w:cs="Times New Roman"/>
          <w:b/>
          <w:bCs/>
          <w:i/>
          <w:u w:val="single"/>
          <w:lang w:val="it-IT" w:eastAsia="en-GB"/>
        </w:rPr>
        <w:t>la Caietul de sarcini</w:t>
      </w:r>
    </w:p>
    <w:p w:rsidR="009821FA" w:rsidRDefault="009821FA" w:rsidP="009821FA">
      <w:pPr>
        <w:spacing w:after="0"/>
        <w:rPr>
          <w:rFonts w:ascii="Times New Roman" w:eastAsia="Times New Roman" w:hAnsi="Times New Roman" w:cs="Times New Roman"/>
          <w:bCs/>
          <w:lang w:val="it-IT" w:eastAsia="en-GB"/>
        </w:rPr>
      </w:pPr>
    </w:p>
    <w:p w:rsidR="009821FA" w:rsidRDefault="009821FA" w:rsidP="009821FA">
      <w:pPr>
        <w:spacing w:after="0"/>
        <w:rPr>
          <w:rFonts w:ascii="Times New Roman" w:eastAsia="Times New Roman" w:hAnsi="Times New Roman" w:cs="Times New Roman"/>
          <w:bCs/>
          <w:lang w:val="it-IT" w:eastAsia="en-GB"/>
        </w:rPr>
      </w:pPr>
    </w:p>
    <w:p w:rsidR="004D76E6" w:rsidRPr="004D76E6" w:rsidRDefault="004D76E6" w:rsidP="009821FA">
      <w:pPr>
        <w:spacing w:after="0"/>
        <w:rPr>
          <w:rFonts w:ascii="Times New Roman" w:eastAsia="Times New Roman" w:hAnsi="Times New Roman" w:cs="Times New Roman"/>
          <w:bCs/>
          <w:i/>
          <w:lang w:val="it-IT" w:eastAsia="en-GB"/>
        </w:rPr>
      </w:pPr>
      <w:r w:rsidRPr="004D76E6">
        <w:rPr>
          <w:rFonts w:ascii="Times New Roman" w:eastAsia="Times New Roman" w:hAnsi="Times New Roman" w:cs="Times New Roman"/>
          <w:bCs/>
          <w:lang w:val="it-IT" w:eastAsia="en-GB"/>
        </w:rPr>
        <w:t xml:space="preserve">Numele Ofertantului/Numele legal al Partenerilor în Asociere: </w:t>
      </w:r>
      <w:r w:rsidRPr="004D76E6">
        <w:rPr>
          <w:rFonts w:ascii="Times New Roman" w:eastAsia="Times New Roman" w:hAnsi="Times New Roman" w:cs="Times New Roman"/>
          <w:bCs/>
          <w:i/>
          <w:color w:val="FF0000"/>
          <w:lang w:val="it-IT" w:eastAsia="en-GB"/>
        </w:rPr>
        <w:t>[introduceți denumirea completă]</w:t>
      </w:r>
    </w:p>
    <w:p w:rsidR="004D76E6" w:rsidRDefault="004D76E6" w:rsidP="009821FA">
      <w:pPr>
        <w:spacing w:after="0"/>
        <w:rPr>
          <w:rFonts w:ascii="Times New Roman" w:eastAsia="Times New Roman" w:hAnsi="Times New Roman" w:cs="Times New Roman"/>
          <w:bCs/>
          <w:i/>
          <w:lang w:val="it-IT" w:eastAsia="en-GB"/>
        </w:rPr>
      </w:pPr>
    </w:p>
    <w:p w:rsidR="009821FA" w:rsidRPr="004D76E6" w:rsidRDefault="009821FA" w:rsidP="009821FA">
      <w:pPr>
        <w:spacing w:after="0"/>
        <w:rPr>
          <w:rFonts w:ascii="Times New Roman" w:eastAsia="Times New Roman" w:hAnsi="Times New Roman" w:cs="Times New Roman"/>
          <w:bCs/>
          <w:i/>
          <w:lang w:val="it-IT" w:eastAsia="en-GB"/>
        </w:rPr>
      </w:pPr>
    </w:p>
    <w:p w:rsidR="004D76E6" w:rsidRPr="004D76E6" w:rsidRDefault="004D76E6" w:rsidP="009821FA">
      <w:pPr>
        <w:shd w:val="clear" w:color="auto" w:fill="FFFFFF"/>
        <w:spacing w:after="0"/>
        <w:jc w:val="center"/>
        <w:rPr>
          <w:rFonts w:ascii="Times New Roman" w:eastAsia="Times New Roman" w:hAnsi="Times New Roman" w:cs="Times New Roman"/>
          <w:b/>
          <w:bCs/>
          <w:lang w:val="it-IT" w:eastAsia="en-GB"/>
        </w:rPr>
      </w:pPr>
      <w:r w:rsidRPr="004D76E6">
        <w:rPr>
          <w:rFonts w:ascii="Times New Roman" w:eastAsia="Times New Roman" w:hAnsi="Times New Roman" w:cs="Times New Roman"/>
          <w:b/>
          <w:bCs/>
          <w:lang w:val="it-IT" w:eastAsia="en-GB"/>
        </w:rPr>
        <w:t>Formular de Ofertă</w:t>
      </w:r>
    </w:p>
    <w:p w:rsidR="009821FA" w:rsidRDefault="009821FA" w:rsidP="009821FA">
      <w:pPr>
        <w:spacing w:after="0"/>
        <w:rPr>
          <w:rFonts w:ascii="Times New Roman" w:eastAsia="Times New Roman" w:hAnsi="Times New Roman" w:cs="Times New Roman"/>
          <w:spacing w:val="-2"/>
          <w:lang w:val="it-IT" w:eastAsia="en-GB"/>
        </w:rPr>
      </w:pPr>
    </w:p>
    <w:p w:rsidR="009821FA" w:rsidRDefault="009821FA" w:rsidP="009821FA">
      <w:pPr>
        <w:spacing w:after="0"/>
        <w:rPr>
          <w:rFonts w:ascii="Times New Roman" w:eastAsia="Times New Roman" w:hAnsi="Times New Roman" w:cs="Times New Roman"/>
          <w:spacing w:val="-2"/>
          <w:lang w:val="it-IT" w:eastAsia="en-GB"/>
        </w:rPr>
      </w:pPr>
    </w:p>
    <w:p w:rsidR="004D76E6" w:rsidRPr="004D76E6" w:rsidRDefault="004D76E6" w:rsidP="009821FA">
      <w:pPr>
        <w:spacing w:after="0"/>
        <w:rPr>
          <w:rFonts w:ascii="Times New Roman" w:eastAsia="Times New Roman" w:hAnsi="Times New Roman" w:cs="Times New Roman"/>
          <w:i/>
          <w:spacing w:val="-2"/>
          <w:lang w:val="it-IT" w:eastAsia="en-GB"/>
        </w:rPr>
      </w:pPr>
      <w:r w:rsidRPr="004D76E6">
        <w:rPr>
          <w:rFonts w:ascii="Times New Roman" w:eastAsia="Times New Roman" w:hAnsi="Times New Roman" w:cs="Times New Roman"/>
          <w:spacing w:val="-2"/>
          <w:lang w:val="it-IT" w:eastAsia="en-GB"/>
        </w:rPr>
        <w:t xml:space="preserve">Data: </w:t>
      </w:r>
      <w:r w:rsidRPr="004D76E6">
        <w:rPr>
          <w:rFonts w:ascii="Times New Roman" w:eastAsia="Times New Roman" w:hAnsi="Times New Roman" w:cs="Times New Roman"/>
          <w:i/>
          <w:color w:val="FF0000"/>
          <w:spacing w:val="-2"/>
          <w:lang w:val="it-IT" w:eastAsia="en-GB"/>
        </w:rPr>
        <w:t xml:space="preserve">[introduceți </w:t>
      </w:r>
      <w:r w:rsidRPr="004D76E6">
        <w:rPr>
          <w:rFonts w:ascii="Times New Roman" w:eastAsia="Times New Roman" w:hAnsi="Times New Roman" w:cs="Times New Roman"/>
          <w:bCs/>
          <w:i/>
          <w:color w:val="FF0000"/>
          <w:lang w:val="it-IT" w:eastAsia="en-GB"/>
        </w:rPr>
        <w:t>ziua, luna, anul</w:t>
      </w:r>
      <w:r w:rsidRPr="004D76E6">
        <w:rPr>
          <w:rFonts w:ascii="Times New Roman" w:eastAsia="Times New Roman" w:hAnsi="Times New Roman" w:cs="Times New Roman"/>
          <w:i/>
          <w:color w:val="FF0000"/>
          <w:spacing w:val="-2"/>
          <w:lang w:val="it-IT" w:eastAsia="en-GB"/>
        </w:rPr>
        <w:t>]</w:t>
      </w:r>
    </w:p>
    <w:p w:rsidR="004D76E6" w:rsidRPr="004D76E6" w:rsidRDefault="004D76E6" w:rsidP="009821FA">
      <w:pPr>
        <w:spacing w:after="0"/>
        <w:rPr>
          <w:rFonts w:ascii="Times New Roman" w:eastAsia="Times New Roman" w:hAnsi="Times New Roman" w:cs="Times New Roman"/>
          <w:bCs/>
          <w:i/>
          <w:lang w:val="it-IT" w:eastAsia="en-GB"/>
        </w:rPr>
      </w:pPr>
      <w:r w:rsidRPr="004D76E6">
        <w:rPr>
          <w:rFonts w:ascii="Times New Roman" w:eastAsia="Times New Roman" w:hAnsi="Times New Roman" w:cs="Times New Roman"/>
          <w:bCs/>
          <w:lang w:val="it-IT" w:eastAsia="en-GB"/>
        </w:rPr>
        <w:t xml:space="preserve">Anunț de participare: </w:t>
      </w:r>
      <w:r w:rsidRPr="004D76E6">
        <w:rPr>
          <w:rFonts w:ascii="Times New Roman" w:eastAsia="Times New Roman" w:hAnsi="Times New Roman" w:cs="Times New Roman"/>
          <w:bCs/>
          <w:i/>
          <w:color w:val="FF0000"/>
          <w:lang w:val="it-IT" w:eastAsia="en-GB"/>
        </w:rPr>
        <w:t>[introduceți numărul anunțului de participare]</w:t>
      </w:r>
    </w:p>
    <w:p w:rsidR="004D76E6" w:rsidRPr="004D76E6" w:rsidRDefault="004D76E6" w:rsidP="009821FA">
      <w:pPr>
        <w:spacing w:after="0"/>
        <w:rPr>
          <w:rFonts w:ascii="Times New Roman" w:eastAsia="Times New Roman" w:hAnsi="Times New Roman" w:cs="Times New Roman"/>
          <w:bCs/>
          <w:i/>
          <w:iCs/>
          <w:lang w:val="it-IT" w:eastAsia="en-GB"/>
        </w:rPr>
      </w:pPr>
      <w:r w:rsidRPr="004D76E6">
        <w:rPr>
          <w:rFonts w:ascii="Times New Roman" w:eastAsia="Times New Roman" w:hAnsi="Times New Roman" w:cs="Times New Roman"/>
          <w:bCs/>
          <w:lang w:val="it-IT" w:eastAsia="en-GB"/>
        </w:rPr>
        <w:t xml:space="preserve">Obiectul contractului: </w:t>
      </w:r>
      <w:r w:rsidRPr="004D76E6">
        <w:rPr>
          <w:rFonts w:ascii="Times New Roman" w:eastAsia="Times New Roman" w:hAnsi="Times New Roman" w:cs="Times New Roman"/>
          <w:bCs/>
          <w:i/>
          <w:color w:val="FF0000"/>
          <w:lang w:val="it-IT" w:eastAsia="en-GB"/>
        </w:rPr>
        <w:t>[introduceți obiectul contractului din anunțul de participare]</w:t>
      </w:r>
      <w:r w:rsidRPr="004D76E6">
        <w:rPr>
          <w:rFonts w:ascii="Times New Roman" w:eastAsia="Times New Roman" w:hAnsi="Times New Roman" w:cs="Times New Roman"/>
          <w:bCs/>
          <w:i/>
          <w:lang w:val="it-IT" w:eastAsia="en-GB"/>
        </w:rPr>
        <w:t xml:space="preserve"> </w:t>
      </w:r>
    </w:p>
    <w:p w:rsidR="004D76E6" w:rsidRPr="004D76E6" w:rsidRDefault="004D76E6" w:rsidP="009821FA">
      <w:pPr>
        <w:widowControl w:val="0"/>
        <w:autoSpaceDE w:val="0"/>
        <w:autoSpaceDN w:val="0"/>
        <w:spacing w:after="0"/>
        <w:rPr>
          <w:rFonts w:ascii="Times New Roman" w:eastAsia="Times New Roman" w:hAnsi="Times New Roman" w:cs="Times New Roman"/>
          <w:b/>
          <w:bCs/>
          <w:lang w:val="ro-RO" w:eastAsia="en-GB"/>
        </w:rPr>
      </w:pPr>
    </w:p>
    <w:p w:rsidR="004D76E6" w:rsidRPr="004D76E6" w:rsidRDefault="004D76E6" w:rsidP="009821FA">
      <w:pPr>
        <w:widowControl w:val="0"/>
        <w:autoSpaceDE w:val="0"/>
        <w:autoSpaceDN w:val="0"/>
        <w:spacing w:after="0"/>
        <w:rPr>
          <w:rFonts w:ascii="Times New Roman" w:eastAsia="Times New Roman" w:hAnsi="Times New Roman" w:cs="Times New Roman"/>
          <w:b/>
          <w:bCs/>
          <w:iCs/>
          <w:lang w:val="ro-RO" w:eastAsia="en-GB"/>
        </w:rPr>
      </w:pPr>
      <w:r w:rsidRPr="004D76E6">
        <w:rPr>
          <w:rFonts w:ascii="Times New Roman" w:eastAsia="Times New Roman" w:hAnsi="Times New Roman" w:cs="Times New Roman"/>
          <w:b/>
          <w:bCs/>
          <w:lang w:val="ro-RO" w:eastAsia="en-GB"/>
        </w:rPr>
        <w:t xml:space="preserve">Către: Autoritatea Contractantă </w:t>
      </w:r>
      <w:r w:rsidRPr="004D76E6">
        <w:rPr>
          <w:rFonts w:ascii="Times New Roman" w:eastAsia="Times New Roman" w:hAnsi="Times New Roman" w:cs="Times New Roman"/>
          <w:bCs/>
          <w:i/>
          <w:color w:val="FF0000"/>
          <w:lang w:val="ro-RO" w:eastAsia="en-GB"/>
        </w:rPr>
        <w:t>[a se introduce denumirea]</w:t>
      </w:r>
      <w:r w:rsidRPr="004D76E6">
        <w:rPr>
          <w:rFonts w:ascii="Times New Roman" w:eastAsia="Times New Roman" w:hAnsi="Times New Roman" w:cs="Times New Roman"/>
          <w:b/>
          <w:bCs/>
          <w:color w:val="FF0000"/>
          <w:lang w:val="ro-RO" w:eastAsia="en-GB"/>
        </w:rPr>
        <w:t xml:space="preserve"> </w:t>
      </w:r>
      <w:r w:rsidRPr="004D76E6">
        <w:rPr>
          <w:rFonts w:ascii="Times New Roman" w:eastAsia="Times New Roman" w:hAnsi="Times New Roman" w:cs="Times New Roman"/>
          <w:b/>
          <w:bCs/>
          <w:lang w:val="ro-RO" w:eastAsia="en-GB"/>
        </w:rPr>
        <w:t xml:space="preserve"> </w:t>
      </w:r>
    </w:p>
    <w:p w:rsidR="004D76E6" w:rsidRPr="004D76E6" w:rsidRDefault="004D76E6" w:rsidP="009821FA">
      <w:pPr>
        <w:spacing w:after="0"/>
        <w:jc w:val="both"/>
        <w:rPr>
          <w:rFonts w:ascii="Times New Roman" w:eastAsia="Times New Roman" w:hAnsi="Times New Roman" w:cs="Times New Roman"/>
          <w:lang w:val="it-IT" w:eastAsia="en-GB"/>
        </w:rPr>
      </w:pPr>
    </w:p>
    <w:p w:rsidR="004D76E6" w:rsidRPr="004D76E6" w:rsidRDefault="004D76E6" w:rsidP="009821FA">
      <w:pPr>
        <w:spacing w:after="0"/>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4D76E6" w:rsidRPr="004D76E6" w:rsidRDefault="004D76E6" w:rsidP="009821FA">
      <w:pPr>
        <w:spacing w:after="0"/>
        <w:jc w:val="both"/>
        <w:rPr>
          <w:rFonts w:ascii="Times New Roman" w:eastAsia="Times New Roman" w:hAnsi="Times New Roman" w:cs="Times New Roman"/>
          <w:lang w:val="it-IT" w:eastAsia="en-GB"/>
        </w:rPr>
      </w:pPr>
    </w:p>
    <w:p w:rsidR="004D76E6" w:rsidRPr="004D76E6" w:rsidRDefault="004D76E6" w:rsidP="009821FA">
      <w:pPr>
        <w:spacing w:after="0"/>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În concordanță cu Propunerea noastră Tehnică și Financiară  și pe baza informațiilor furnizate de Autoritatea Contractantă până la momentul depunerii Ofertei:</w:t>
      </w:r>
    </w:p>
    <w:p w:rsidR="004D76E6" w:rsidRPr="004D76E6" w:rsidRDefault="004D76E6" w:rsidP="009821FA">
      <w:pPr>
        <w:numPr>
          <w:ilvl w:val="0"/>
          <w:numId w:val="5"/>
        </w:numPr>
        <w:spacing w:after="0"/>
        <w:ind w:left="360"/>
        <w:contextualSpacing/>
        <w:jc w:val="both"/>
        <w:rPr>
          <w:rFonts w:ascii="Times New Roman" w:eastAsia="Times New Roman" w:hAnsi="Times New Roman" w:cs="Times New Roman"/>
          <w:spacing w:val="-2"/>
          <w:lang w:val="de-DE" w:eastAsia="de-DE"/>
        </w:rPr>
      </w:pPr>
      <w:r w:rsidRPr="004D76E6">
        <w:rPr>
          <w:rFonts w:ascii="Times New Roman" w:eastAsia="Times New Roman" w:hAnsi="Times New Roman" w:cs="Times New Roman"/>
          <w:lang w:val="ro-RO" w:eastAsia="de-DE"/>
        </w:rPr>
        <w:t xml:space="preserve">ofertăm prețul total de ______ </w:t>
      </w:r>
      <w:r w:rsidRPr="004D76E6">
        <w:rPr>
          <w:rFonts w:ascii="Times New Roman" w:eastAsia="Times New Roman" w:hAnsi="Times New Roman" w:cs="Times New Roman"/>
          <w:bCs/>
          <w:i/>
          <w:iCs/>
          <w:lang w:val="ro-RO" w:eastAsia="de-DE"/>
        </w:rPr>
        <w:t xml:space="preserve">[Autoritatea Contractantă introduce moneda procedurii] </w:t>
      </w:r>
      <w:r w:rsidRPr="004D76E6">
        <w:rPr>
          <w:rFonts w:ascii="Times New Roman" w:eastAsia="Times New Roman" w:hAnsi="Times New Roman" w:cs="Times New Roman"/>
          <w:bCs/>
          <w:i/>
          <w:iCs/>
          <w:color w:val="FF0000"/>
          <w:lang w:val="ro-RO" w:eastAsia="de-DE"/>
        </w:rPr>
        <w:t>[introduceți suma în cifre și litere din Propunerea Financiară]</w:t>
      </w:r>
      <w:r w:rsidRPr="004D76E6">
        <w:rPr>
          <w:rFonts w:ascii="Times New Roman" w:eastAsia="Times New Roman" w:hAnsi="Times New Roman" w:cs="Times New Roman"/>
          <w:bCs/>
          <w:i/>
          <w:iCs/>
          <w:lang w:val="ro-RO" w:eastAsia="de-DE"/>
        </w:rPr>
        <w:t>,</w:t>
      </w:r>
      <w:r w:rsidRPr="004D76E6">
        <w:rPr>
          <w:rFonts w:ascii="Times New Roman" w:eastAsia="Times New Roman" w:hAnsi="Times New Roman" w:cs="Times New Roman"/>
          <w:lang w:val="ro-RO" w:eastAsia="de-DE"/>
        </w:rPr>
        <w:t xml:space="preserve"> fără TVA, la care se adaugă TVA de ______</w:t>
      </w:r>
      <w:r w:rsidRPr="004D76E6">
        <w:rPr>
          <w:rFonts w:ascii="Times New Roman" w:eastAsia="Times New Roman" w:hAnsi="Times New Roman" w:cs="Times New Roman"/>
          <w:bCs/>
          <w:i/>
          <w:iCs/>
          <w:lang w:val="ro-RO" w:eastAsia="de-DE"/>
        </w:rPr>
        <w:t xml:space="preserve"> </w:t>
      </w:r>
      <w:r w:rsidRPr="004D76E6">
        <w:rPr>
          <w:rFonts w:ascii="Times New Roman" w:eastAsia="Times New Roman" w:hAnsi="Times New Roman" w:cs="Times New Roman"/>
          <w:bCs/>
          <w:i/>
          <w:iCs/>
          <w:color w:val="FF0000"/>
          <w:lang w:val="ro-RO" w:eastAsia="de-DE"/>
        </w:rPr>
        <w:t xml:space="preserve">[introduceți suma în cifre și litere] </w:t>
      </w:r>
      <w:r w:rsidRPr="004D76E6">
        <w:rPr>
          <w:rFonts w:ascii="Times New Roman" w:eastAsia="Times New Roman" w:hAnsi="Times New Roman" w:cs="Times New Roman"/>
          <w:bCs/>
          <w:iCs/>
          <w:lang w:val="ro-RO" w:eastAsia="de-DE"/>
        </w:rPr>
        <w:t>detaliați în Anexa 1</w:t>
      </w:r>
      <w:r w:rsidRPr="004D76E6">
        <w:rPr>
          <w:rFonts w:ascii="Times New Roman" w:eastAsia="Times New Roman" w:hAnsi="Times New Roman" w:cs="Times New Roman"/>
          <w:bCs/>
          <w:i/>
          <w:iCs/>
          <w:lang w:val="ro-RO" w:eastAsia="de-DE"/>
        </w:rPr>
        <w:t xml:space="preserve">. </w:t>
      </w:r>
    </w:p>
    <w:p w:rsidR="004D76E6" w:rsidRPr="004D76E6" w:rsidRDefault="004D76E6" w:rsidP="009821FA">
      <w:pPr>
        <w:tabs>
          <w:tab w:val="num" w:pos="0"/>
          <w:tab w:val="left" w:pos="540"/>
        </w:tabs>
        <w:spacing w:after="0"/>
        <w:jc w:val="both"/>
        <w:rPr>
          <w:rFonts w:ascii="Times New Roman" w:eastAsia="Times New Roman" w:hAnsi="Times New Roman" w:cs="Times New Roman"/>
          <w:lang w:val="en-GB" w:eastAsia="en-GB"/>
        </w:rPr>
      </w:pPr>
      <w:proofErr w:type="spellStart"/>
      <w:r w:rsidRPr="004D76E6">
        <w:rPr>
          <w:rFonts w:ascii="Times New Roman" w:eastAsia="Times New Roman" w:hAnsi="Times New Roman" w:cs="Times New Roman"/>
          <w:lang w:val="en-GB" w:eastAsia="en-GB"/>
        </w:rPr>
        <w:t>Subsemnatul</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prin</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semnarea</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acestei</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Oferte</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declar</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că</w:t>
      </w:r>
      <w:proofErr w:type="spellEnd"/>
      <w:r w:rsidRPr="004D76E6">
        <w:rPr>
          <w:rFonts w:ascii="Times New Roman" w:eastAsia="Times New Roman" w:hAnsi="Times New Roman" w:cs="Times New Roman"/>
          <w:lang w:val="en-GB" w:eastAsia="en-GB"/>
        </w:rPr>
        <w:t>:</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am examinat conținutul Documentației de Atribuire, inclusiv amendamentul (ele) nr. ____ </w:t>
      </w:r>
      <w:r w:rsidRPr="004D76E6">
        <w:rPr>
          <w:rFonts w:ascii="Times New Roman" w:eastAsia="Times New Roman" w:hAnsi="Times New Roman" w:cs="Times New Roman"/>
          <w:i/>
          <w:color w:val="FF0000"/>
          <w:lang w:val="it-IT" w:eastAsia="en-GB"/>
        </w:rPr>
        <w:t>[introduceți detalii],</w:t>
      </w:r>
      <w:r w:rsidRPr="004D76E6">
        <w:rPr>
          <w:rFonts w:ascii="Times New Roman" w:eastAsia="Times New Roman" w:hAnsi="Times New Roman" w:cs="Times New Roman"/>
          <w:i/>
          <w:lang w:val="it-IT" w:eastAsia="en-GB"/>
        </w:rPr>
        <w:t xml:space="preserve"> </w:t>
      </w:r>
      <w:r w:rsidRPr="004D76E6">
        <w:rPr>
          <w:rFonts w:ascii="Times New Roman" w:eastAsia="Times New Roman" w:hAnsi="Times New Roman" w:cs="Times New Roman"/>
          <w:lang w:val="it-IT" w:eastAsia="en-GB"/>
        </w:rPr>
        <w:t xml:space="preserve">comunicate până la data depunerii Ofertelor pentru </w:t>
      </w:r>
      <w:r w:rsidRPr="004D76E6">
        <w:rPr>
          <w:rFonts w:ascii="Times New Roman" w:eastAsia="Times New Roman" w:hAnsi="Times New Roman" w:cs="Times New Roman"/>
          <w:i/>
          <w:color w:val="FF0000"/>
          <w:lang w:val="it-IT" w:eastAsia="en-GB"/>
        </w:rPr>
        <w:t>[introduceți numărul procedurii de atribuire]</w:t>
      </w:r>
      <w:r w:rsidRPr="004D76E6">
        <w:rPr>
          <w:rFonts w:ascii="Times New Roman" w:eastAsia="Times New Roman" w:hAnsi="Times New Roman" w:cs="Times New Roman"/>
          <w:lang w:val="it-IT" w:eastAsia="en-GB"/>
        </w:rPr>
        <w:t xml:space="preserve"> și răspunsurile la solicitările de clarificări publicate de Autoritatea Contractantă ce reprezintă documentele achiziției comunicate de Autoritatea Contractantă în legătură cu procedura la care depunem Oferta;</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după ce am examinat cu atenție documentele achiziției și avem o înțelegere completă asupra acestora ne declarăm mulțumiți de calitatea, cantitatea și gradul de detaliere a acestor documente;</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documentele achiziției au fost suficiente și adecvate pentru pregătirea unei Oferte exacte și Oferta noastră a fost pregătită luând în considerare toate acestea;</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color w:val="FF0000"/>
          <w:lang w:val="it-IT" w:eastAsia="en-GB"/>
        </w:rPr>
      </w:pPr>
      <w:r w:rsidRPr="004D76E6">
        <w:rPr>
          <w:rFonts w:ascii="Times New Roman" w:eastAsia="Times New Roman" w:hAnsi="Times New Roman" w:cs="Times New Roman"/>
          <w:lang w:val="it-IT" w:eastAsia="en-GB"/>
        </w:rPr>
        <w:t>am citit, am înțeles pe deplin, acceptăm și suntem de acord cu aplicarea indicatorilor de performanță incluși în Contract ca bază pentru emiterea documentelor constatatoare, finalizarea activităților și obținerea rezultatelor</w:t>
      </w:r>
      <w:r w:rsidRPr="004D76E6">
        <w:rPr>
          <w:rFonts w:ascii="Times New Roman" w:eastAsia="Times New Roman" w:hAnsi="Times New Roman" w:cs="Times New Roman"/>
          <w:color w:val="FF0000"/>
          <w:lang w:val="it-IT" w:eastAsia="en-GB"/>
        </w:rPr>
        <w:t>.</w:t>
      </w:r>
    </w:p>
    <w:p w:rsidR="004D76E6" w:rsidRPr="004D76E6" w:rsidRDefault="004D76E6" w:rsidP="009821FA">
      <w:pPr>
        <w:spacing w:after="0"/>
        <w:jc w:val="both"/>
        <w:rPr>
          <w:rFonts w:ascii="Times New Roman" w:eastAsia="Times New Roman" w:hAnsi="Times New Roman" w:cs="Times New Roman"/>
          <w:lang w:val="it-IT" w:eastAsia="en-GB"/>
        </w:rPr>
      </w:pPr>
    </w:p>
    <w:p w:rsidR="004D76E6" w:rsidRPr="004D76E6" w:rsidRDefault="004D76E6" w:rsidP="009821FA">
      <w:pPr>
        <w:spacing w:after="0"/>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Suntem de acord ca Oferta noastră să rămână valabilă pentru o perioada de ________ </w:t>
      </w:r>
      <w:r w:rsidRPr="004D76E6">
        <w:rPr>
          <w:rFonts w:ascii="Times New Roman" w:eastAsia="Times New Roman" w:hAnsi="Times New Roman" w:cs="Times New Roman"/>
          <w:i/>
          <w:color w:val="FF0000"/>
          <w:lang w:val="it-IT" w:eastAsia="en-GB"/>
        </w:rPr>
        <w:t>[introduceți numărul]</w:t>
      </w:r>
      <w:r w:rsidRPr="004D76E6">
        <w:rPr>
          <w:rFonts w:ascii="Times New Roman" w:eastAsia="Times New Roman" w:hAnsi="Times New Roman" w:cs="Times New Roman"/>
          <w:lang w:val="it-IT" w:eastAsia="en-GB"/>
        </w:rPr>
        <w:t xml:space="preserve"> zile de la data depunerii Ofertelor și că transmiterea acestei Oferte ne va ține răspunzători. Suntem de acord că aceasta poate fi acceptată în orice moment înainte de expirarea perioadei menționate. </w:t>
      </w:r>
    </w:p>
    <w:p w:rsidR="004D76E6" w:rsidRPr="004D76E6" w:rsidRDefault="004D76E6" w:rsidP="009821FA">
      <w:pPr>
        <w:spacing w:after="0"/>
        <w:ind w:left="720"/>
        <w:contextualSpacing/>
        <w:rPr>
          <w:rFonts w:ascii="Times New Roman" w:eastAsia="Times New Roman" w:hAnsi="Times New Roman" w:cs="Times New Roman"/>
          <w:lang w:val="ro-RO" w:eastAsia="de-DE"/>
        </w:rPr>
      </w:pPr>
    </w:p>
    <w:p w:rsidR="004D76E6" w:rsidRPr="004D76E6" w:rsidRDefault="004D76E6" w:rsidP="009821FA">
      <w:pPr>
        <w:spacing w:after="0"/>
        <w:jc w:val="both"/>
        <w:rPr>
          <w:rFonts w:ascii="Times New Roman" w:eastAsia="Times New Roman" w:hAnsi="Times New Roman" w:cs="Times New Roman"/>
          <w:lang w:val="en-GB" w:eastAsia="en-GB"/>
        </w:rPr>
      </w:pPr>
      <w:proofErr w:type="spellStart"/>
      <w:r w:rsidRPr="004D76E6">
        <w:rPr>
          <w:rFonts w:ascii="Times New Roman" w:eastAsia="Times New Roman" w:hAnsi="Times New Roman" w:cs="Times New Roman"/>
          <w:lang w:val="en-GB" w:eastAsia="en-GB"/>
        </w:rPr>
        <w:t>Subsemnatul</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în</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calitate</w:t>
      </w:r>
      <w:proofErr w:type="spellEnd"/>
      <w:r w:rsidRPr="004D76E6">
        <w:rPr>
          <w:rFonts w:ascii="Times New Roman" w:eastAsia="Times New Roman" w:hAnsi="Times New Roman" w:cs="Times New Roman"/>
          <w:lang w:val="en-GB" w:eastAsia="en-GB"/>
        </w:rPr>
        <w:t xml:space="preserve"> de </w:t>
      </w:r>
      <w:proofErr w:type="spellStart"/>
      <w:r w:rsidRPr="004D76E6">
        <w:rPr>
          <w:rFonts w:ascii="Times New Roman" w:eastAsia="Times New Roman" w:hAnsi="Times New Roman" w:cs="Times New Roman"/>
          <w:lang w:val="en-GB" w:eastAsia="en-GB"/>
        </w:rPr>
        <w:t>reprezentant</w:t>
      </w:r>
      <w:proofErr w:type="spellEnd"/>
      <w:r w:rsidRPr="004D76E6">
        <w:rPr>
          <w:rFonts w:ascii="Times New Roman" w:eastAsia="Times New Roman" w:hAnsi="Times New Roman" w:cs="Times New Roman"/>
          <w:lang w:val="en-GB" w:eastAsia="en-GB"/>
        </w:rPr>
        <w:t xml:space="preserve"> al </w:t>
      </w:r>
      <w:proofErr w:type="spellStart"/>
      <w:r w:rsidRPr="004D76E6">
        <w:rPr>
          <w:rFonts w:ascii="Times New Roman" w:eastAsia="Times New Roman" w:hAnsi="Times New Roman" w:cs="Times New Roman"/>
          <w:lang w:val="en-GB" w:eastAsia="en-GB"/>
        </w:rPr>
        <w:t>Ofertantului</w:t>
      </w:r>
      <w:proofErr w:type="spellEnd"/>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bCs/>
          <w:i/>
          <w:color w:val="FF0000"/>
          <w:lang w:val="en-GB" w:eastAsia="en-GB"/>
        </w:rPr>
        <w:t>[</w:t>
      </w:r>
      <w:proofErr w:type="spellStart"/>
      <w:r w:rsidRPr="004D76E6">
        <w:rPr>
          <w:rFonts w:ascii="Times New Roman" w:eastAsia="Times New Roman" w:hAnsi="Times New Roman" w:cs="Times New Roman"/>
          <w:bCs/>
          <w:i/>
          <w:color w:val="FF0000"/>
          <w:lang w:val="en-GB" w:eastAsia="en-GB"/>
        </w:rPr>
        <w:t>introduceți</w:t>
      </w:r>
      <w:proofErr w:type="spellEnd"/>
      <w:r w:rsidRPr="004D76E6">
        <w:rPr>
          <w:rFonts w:ascii="Times New Roman" w:eastAsia="Times New Roman" w:hAnsi="Times New Roman" w:cs="Times New Roman"/>
          <w:bCs/>
          <w:i/>
          <w:color w:val="FF0000"/>
          <w:lang w:val="en-GB" w:eastAsia="en-GB"/>
        </w:rPr>
        <w:t xml:space="preserve"> </w:t>
      </w:r>
      <w:proofErr w:type="spellStart"/>
      <w:r w:rsidRPr="004D76E6">
        <w:rPr>
          <w:rFonts w:ascii="Times New Roman" w:eastAsia="Times New Roman" w:hAnsi="Times New Roman" w:cs="Times New Roman"/>
          <w:bCs/>
          <w:i/>
          <w:color w:val="FF0000"/>
          <w:lang w:val="en-GB" w:eastAsia="en-GB"/>
        </w:rPr>
        <w:t>denumirea</w:t>
      </w:r>
      <w:proofErr w:type="spellEnd"/>
      <w:r w:rsidRPr="004D76E6">
        <w:rPr>
          <w:rFonts w:ascii="Times New Roman" w:eastAsia="Times New Roman" w:hAnsi="Times New Roman" w:cs="Times New Roman"/>
          <w:bCs/>
          <w:i/>
          <w:color w:val="FF0000"/>
          <w:lang w:val="en-GB" w:eastAsia="en-GB"/>
        </w:rPr>
        <w:t xml:space="preserve"> </w:t>
      </w:r>
      <w:proofErr w:type="spellStart"/>
      <w:r w:rsidRPr="004D76E6">
        <w:rPr>
          <w:rFonts w:ascii="Times New Roman" w:eastAsia="Times New Roman" w:hAnsi="Times New Roman" w:cs="Times New Roman"/>
          <w:bCs/>
          <w:i/>
          <w:color w:val="FF0000"/>
          <w:lang w:val="en-GB" w:eastAsia="en-GB"/>
        </w:rPr>
        <w:t>completă</w:t>
      </w:r>
      <w:proofErr w:type="spellEnd"/>
      <w:r w:rsidRPr="004D76E6">
        <w:rPr>
          <w:rFonts w:ascii="Times New Roman" w:eastAsia="Times New Roman" w:hAnsi="Times New Roman" w:cs="Times New Roman"/>
          <w:bCs/>
          <w:i/>
          <w:color w:val="FF0000"/>
          <w:lang w:val="en-GB" w:eastAsia="en-GB"/>
        </w:rPr>
        <w:t>]</w:t>
      </w:r>
      <w:r w:rsidRPr="004D76E6">
        <w:rPr>
          <w:rFonts w:ascii="Times New Roman" w:eastAsia="Times New Roman" w:hAnsi="Times New Roman" w:cs="Times New Roman"/>
          <w:bCs/>
          <w:i/>
          <w:lang w:val="en-GB" w:eastAsia="en-GB"/>
        </w:rPr>
        <w:t xml:space="preserve"> </w:t>
      </w:r>
      <w:proofErr w:type="spellStart"/>
      <w:r w:rsidRPr="004D76E6">
        <w:rPr>
          <w:rFonts w:ascii="Times New Roman" w:eastAsia="Times New Roman" w:hAnsi="Times New Roman" w:cs="Times New Roman"/>
          <w:lang w:val="en-GB" w:eastAsia="en-GB"/>
        </w:rPr>
        <w:t>în</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această</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procedură</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declar</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că</w:t>
      </w:r>
      <w:proofErr w:type="spellEnd"/>
      <w:r w:rsidRPr="004D76E6">
        <w:rPr>
          <w:rFonts w:ascii="Times New Roman" w:eastAsia="Times New Roman" w:hAnsi="Times New Roman" w:cs="Times New Roman"/>
          <w:lang w:val="en-GB" w:eastAsia="en-GB"/>
        </w:rPr>
        <w:t>:</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nu am făcut și nu vom face nicio încercare de a induce în eroare alți operatori economici pentru a depune sau nu o Ofertă cu scopul de a distorsiona competiția</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noi, împreună cu subcontractanții propuși </w:t>
      </w:r>
      <w:r w:rsidRPr="004D76E6">
        <w:rPr>
          <w:rFonts w:ascii="Times New Roman" w:eastAsia="Times New Roman" w:hAnsi="Times New Roman" w:cs="Times New Roman"/>
          <w:bCs/>
          <w:i/>
          <w:color w:val="FF0000"/>
          <w:lang w:val="ro-RO" w:eastAsia="de-DE"/>
        </w:rPr>
        <w:t>[introduceți, dacă este aplicabil, denumirea completă a subcontractanților pentru care a fost prezentat DUAE și ale căror capacități au fost utilizate pentru îndeplinirea criteriilor de calificare]</w:t>
      </w:r>
      <w:r w:rsidRPr="004D76E6">
        <w:rPr>
          <w:rFonts w:ascii="Times New Roman" w:eastAsia="Times New Roman" w:hAnsi="Times New Roman" w:cs="Times New Roman"/>
          <w:lang w:val="ro-RO" w:eastAsia="de-DE"/>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noi, împreună cu terțul/terții susținători </w:t>
      </w:r>
      <w:r w:rsidRPr="004D76E6">
        <w:rPr>
          <w:rFonts w:ascii="Times New Roman" w:eastAsia="Times New Roman" w:hAnsi="Times New Roman" w:cs="Times New Roman"/>
          <w:bCs/>
          <w:i/>
          <w:color w:val="FF0000"/>
          <w:lang w:val="ro-RO" w:eastAsia="de-DE"/>
        </w:rPr>
        <w:t>[introduceți, dacă este aplicabil, numele terților susținători pentru care a fost prezentat DUAE și ale căror capacități au fost utilizate pentru îndeplinirea criteriilor de calificare]</w:t>
      </w:r>
      <w:r w:rsidRPr="004D76E6">
        <w:rPr>
          <w:rFonts w:ascii="Times New Roman" w:eastAsia="Times New Roman" w:hAnsi="Times New Roman" w:cs="Times New Roman"/>
          <w:lang w:val="ro-RO" w:eastAsia="de-DE"/>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4D76E6">
        <w:rPr>
          <w:rFonts w:ascii="Times New Roman" w:eastAsia="Times New Roman" w:hAnsi="Times New Roman" w:cs="Times New Roman"/>
          <w:b/>
          <w:lang w:val="ro-RO" w:eastAsia="de-DE"/>
        </w:rPr>
        <w:t xml:space="preserve"> </w:t>
      </w:r>
      <w:r w:rsidRPr="004D76E6">
        <w:rPr>
          <w:rFonts w:ascii="Times New Roman" w:eastAsia="Times New Roman" w:hAnsi="Times New Roman" w:cs="Times New Roman"/>
          <w:lang w:val="ro-RO" w:eastAsia="de-DE"/>
        </w:rPr>
        <w:t>efectele lor juridice.</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până la încheierea și semnarea contractului de achiziție publică această Ofertă, împreună cu comunicarea transmisă de Autoritatea Contractantă </w:t>
      </w:r>
      <w:r w:rsidRPr="004D76E6">
        <w:rPr>
          <w:rFonts w:ascii="Times New Roman" w:eastAsia="Times New Roman" w:hAnsi="Times New Roman" w:cs="Times New Roman"/>
          <w:i/>
          <w:color w:val="FF0000"/>
          <w:lang w:val="ro-RO" w:eastAsia="de-DE"/>
        </w:rPr>
        <w:t>[introduceți denumirea Autorității Contractante]</w:t>
      </w:r>
      <w:r w:rsidRPr="004D76E6">
        <w:rPr>
          <w:rFonts w:ascii="Times New Roman" w:eastAsia="Times New Roman" w:hAnsi="Times New Roman" w:cs="Times New Roman"/>
          <w:lang w:val="ro-RO" w:eastAsia="de-DE"/>
        </w:rPr>
        <w:t>, prin care Oferta noastră este stabilită câștigătoare, vor constitui un angajament ferm pentru noi.</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Precizăm că nu depunem Ofertă Alternativă.</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Înțelegem că Autoritatea Contractantă </w:t>
      </w:r>
    </w:p>
    <w:p w:rsidR="004D76E6" w:rsidRPr="004D76E6" w:rsidRDefault="004D76E6" w:rsidP="009821FA">
      <w:pPr>
        <w:numPr>
          <w:ilvl w:val="1"/>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nu este obligată să continue această procedură de atribuire și că își rezervă dreptul de a anula procedura de licitație deschisă în orice moment ca urmare a întrunirii condițiilor stabilite la art. 212 și 213 din Legea nr. 98/2016.</w:t>
      </w:r>
    </w:p>
    <w:p w:rsidR="004D76E6" w:rsidRPr="004D76E6" w:rsidRDefault="004D76E6" w:rsidP="009821FA">
      <w:pPr>
        <w:numPr>
          <w:ilvl w:val="1"/>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nu este obligată să accepte Oferta cu cel mai scăzut preț sau orice altă Ofertă pe care o poate primi.</w:t>
      </w:r>
    </w:p>
    <w:p w:rsidR="004D76E6" w:rsidRPr="004D76E6" w:rsidRDefault="004D76E6" w:rsidP="009821FA">
      <w:pPr>
        <w:numPr>
          <w:ilvl w:val="1"/>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în niciun caz nu va fi răspunzătoare pentru eventuale prejudicii determinate de situațiile menționate anterior si garantăm că nu vom ține Autoritatea Contractantă răspunzătoare într-o astfel de situație.</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Dacă Oferta noastră va fi acceptată, ne angajăm să asigurăm o garanție de bună execuție de ___ </w:t>
      </w:r>
      <w:r w:rsidRPr="004D76E6">
        <w:rPr>
          <w:rFonts w:ascii="Times New Roman" w:eastAsia="Times New Roman" w:hAnsi="Times New Roman" w:cs="Times New Roman"/>
          <w:i/>
          <w:color w:val="FF0000"/>
          <w:lang w:val="ro-RO" w:eastAsia="de-DE"/>
        </w:rPr>
        <w:t>[introduceți procentul stabilit în Fișa de date a achiziției]</w:t>
      </w:r>
      <w:r w:rsidRPr="004D76E6">
        <w:rPr>
          <w:rFonts w:ascii="Times New Roman" w:eastAsia="Times New Roman" w:hAnsi="Times New Roman" w:cs="Times New Roman"/>
          <w:lang w:val="ro-RO" w:eastAsia="de-DE"/>
        </w:rPr>
        <w:t xml:space="preserve"> din prețul Contractului.</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Confirmăm că nu participăm în cadrul acestei proceduri pentru atribuirea Contractului pentru care transmitem această Ofertă în nicio altă Ofertă indiferent sub ce formă (individual, ca membru într-o asociere, în calitate de subcontractant).</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lastRenderedPageBreak/>
        <w:t>Văzând prevederile art. 57, alin. (1), art. 217, alin. (5) și alin. (6) din Legea nr. 98/2016, art. 123, alin. (1) din HG nr. 395/2016 și art. 19, alin. (1) și alin. (3) din Legea nr. 101/2016 precizăm că părțile/informațiile din Propunerea Financiară prezentate mai jos au caracter confidențial pentru a nu prejudicia interesele noastre legitime în ceea ce privește secretul comercial și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Nr. </w:t>
            </w:r>
            <w:proofErr w:type="spellStart"/>
            <w:r w:rsidRPr="004D76E6">
              <w:rPr>
                <w:rFonts w:ascii="Times New Roman" w:eastAsia="Times New Roman" w:hAnsi="Times New Roman" w:cs="Times New Roman"/>
                <w:lang w:val="en-GB" w:eastAsia="en-GB"/>
              </w:rPr>
              <w:t>Crt</w:t>
            </w:r>
            <w:proofErr w:type="spellEnd"/>
            <w:r w:rsidRPr="004D76E6">
              <w:rPr>
                <w:rFonts w:ascii="Times New Roman" w:eastAsia="Times New Roman" w:hAnsi="Times New Roman" w:cs="Times New Roman"/>
                <w:lang w:val="en-GB" w:eastAsia="en-GB"/>
              </w:rPr>
              <w:t xml:space="preserve">.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Referința din Propunerea Financiară</w:t>
            </w:r>
          </w:p>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it-IT" w:eastAsia="en-GB"/>
              </w:rPr>
            </w:pPr>
            <w:r w:rsidRPr="004D76E6">
              <w:rPr>
                <w:rFonts w:ascii="Times New Roman" w:eastAsia="Times New Roman" w:hAnsi="Times New Roman" w:cs="Times New Roman"/>
                <w:i/>
                <w:color w:val="FF0000"/>
                <w:lang w:val="it-IT" w:eastAsia="de-DE"/>
              </w:rPr>
              <w:t>[introduceți numărul paginii, de la paragraful nr. ... la paragraful nr. ...]</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1.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w:t>
            </w:r>
            <w:proofErr w:type="spellStart"/>
            <w:r w:rsidRPr="004D76E6">
              <w:rPr>
                <w:rFonts w:ascii="Times New Roman" w:eastAsia="Times New Roman" w:hAnsi="Times New Roman" w:cs="Times New Roman"/>
                <w:i/>
                <w:color w:val="FF0000"/>
                <w:lang w:val="en-GB" w:eastAsia="de-DE"/>
              </w:rPr>
              <w:t>introduceți</w:t>
            </w:r>
            <w:proofErr w:type="spellEnd"/>
            <w:r w:rsidRPr="004D76E6">
              <w:rPr>
                <w:rFonts w:ascii="Times New Roman" w:eastAsia="Times New Roman" w:hAnsi="Times New Roman" w:cs="Times New Roman"/>
                <w:i/>
                <w:color w:val="FF0000"/>
                <w:lang w:val="en-GB" w:eastAsia="de-DE"/>
              </w:rPr>
              <w:t xml:space="preserve"> </w:t>
            </w:r>
            <w:proofErr w:type="spellStart"/>
            <w:r w:rsidRPr="004D76E6">
              <w:rPr>
                <w:rFonts w:ascii="Times New Roman" w:eastAsia="Times New Roman" w:hAnsi="Times New Roman" w:cs="Times New Roman"/>
                <w:i/>
                <w:color w:val="FF0000"/>
                <w:lang w:val="en-GB" w:eastAsia="de-DE"/>
              </w:rPr>
              <w:t>informația</w:t>
            </w:r>
            <w:proofErr w:type="spellEnd"/>
            <w:r w:rsidRPr="004D76E6">
              <w:rPr>
                <w:rFonts w:ascii="Times New Roman" w:eastAsia="Times New Roman" w:hAnsi="Times New Roman" w:cs="Times New Roman"/>
                <w:i/>
                <w:color w:val="FF0000"/>
                <w:lang w:val="en-GB" w:eastAsia="de-DE"/>
              </w:rPr>
              <w:t>]</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2.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w:t>
            </w:r>
            <w:proofErr w:type="spellStart"/>
            <w:r w:rsidRPr="004D76E6">
              <w:rPr>
                <w:rFonts w:ascii="Times New Roman" w:eastAsia="Times New Roman" w:hAnsi="Times New Roman" w:cs="Times New Roman"/>
                <w:i/>
                <w:color w:val="FF0000"/>
                <w:lang w:val="en-GB" w:eastAsia="de-DE"/>
              </w:rPr>
              <w:t>introduceți</w:t>
            </w:r>
            <w:proofErr w:type="spellEnd"/>
            <w:r w:rsidRPr="004D76E6">
              <w:rPr>
                <w:rFonts w:ascii="Times New Roman" w:eastAsia="Times New Roman" w:hAnsi="Times New Roman" w:cs="Times New Roman"/>
                <w:i/>
                <w:color w:val="FF0000"/>
                <w:lang w:val="en-GB" w:eastAsia="de-DE"/>
              </w:rPr>
              <w:t xml:space="preserve"> </w:t>
            </w:r>
            <w:proofErr w:type="spellStart"/>
            <w:r w:rsidRPr="004D76E6">
              <w:rPr>
                <w:rFonts w:ascii="Times New Roman" w:eastAsia="Times New Roman" w:hAnsi="Times New Roman" w:cs="Times New Roman"/>
                <w:i/>
                <w:color w:val="FF0000"/>
                <w:lang w:val="en-GB" w:eastAsia="de-DE"/>
              </w:rPr>
              <w:t>informația</w:t>
            </w:r>
            <w:proofErr w:type="spellEnd"/>
            <w:r w:rsidRPr="004D76E6">
              <w:rPr>
                <w:rFonts w:ascii="Times New Roman" w:eastAsia="Times New Roman" w:hAnsi="Times New Roman" w:cs="Times New Roman"/>
                <w:i/>
                <w:color w:val="FF0000"/>
                <w:lang w:val="en-GB" w:eastAsia="de-DE"/>
              </w:rPr>
              <w:t>]</w:t>
            </w:r>
          </w:p>
        </w:tc>
      </w:tr>
    </w:tbl>
    <w:p w:rsidR="004D76E6" w:rsidRPr="004D76E6" w:rsidRDefault="004D76E6" w:rsidP="009821FA">
      <w:pPr>
        <w:numPr>
          <w:ilvl w:val="1"/>
          <w:numId w:val="0"/>
        </w:numPr>
        <w:tabs>
          <w:tab w:val="num" w:pos="360"/>
        </w:tabs>
        <w:spacing w:after="0"/>
        <w:ind w:left="851"/>
        <w:jc w:val="both"/>
        <w:rPr>
          <w:rFonts w:ascii="Times New Roman" w:eastAsia="Times New Roman" w:hAnsi="Times New Roman" w:cs="Times New Roman"/>
          <w:lang w:val="en-GB" w:eastAsia="en-GB"/>
        </w:rPr>
      </w:pPr>
      <w:proofErr w:type="gramStart"/>
      <w:r w:rsidRPr="004D76E6">
        <w:rPr>
          <w:rFonts w:ascii="Times New Roman" w:eastAsia="Times New Roman" w:hAnsi="Times New Roman" w:cs="Times New Roman"/>
          <w:lang w:val="en-GB" w:eastAsia="en-GB"/>
        </w:rPr>
        <w:t xml:space="preserve">De </w:t>
      </w:r>
      <w:proofErr w:type="spellStart"/>
      <w:r w:rsidRPr="004D76E6">
        <w:rPr>
          <w:rFonts w:ascii="Times New Roman" w:eastAsia="Times New Roman" w:hAnsi="Times New Roman" w:cs="Times New Roman"/>
          <w:lang w:val="en-GB" w:eastAsia="en-GB"/>
        </w:rPr>
        <w:t>asemenea</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în</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virtutea</w:t>
      </w:r>
      <w:proofErr w:type="spellEnd"/>
      <w:r w:rsidRPr="004D76E6">
        <w:rPr>
          <w:rFonts w:ascii="Times New Roman" w:eastAsia="Times New Roman" w:hAnsi="Times New Roman" w:cs="Times New Roman"/>
          <w:lang w:val="en-GB" w:eastAsia="en-GB"/>
        </w:rPr>
        <w:t xml:space="preserve"> art.</w:t>
      </w:r>
      <w:proofErr w:type="gramEnd"/>
      <w:r w:rsidRPr="004D76E6">
        <w:rPr>
          <w:rFonts w:ascii="Times New Roman" w:eastAsia="Times New Roman" w:hAnsi="Times New Roman" w:cs="Times New Roman"/>
          <w:lang w:val="en-GB" w:eastAsia="en-GB"/>
        </w:rPr>
        <w:t xml:space="preserve"> </w:t>
      </w:r>
      <w:proofErr w:type="gramStart"/>
      <w:r w:rsidRPr="004D76E6">
        <w:rPr>
          <w:rFonts w:ascii="Times New Roman" w:eastAsia="Times New Roman" w:hAnsi="Times New Roman" w:cs="Times New Roman"/>
          <w:lang w:val="en-GB" w:eastAsia="en-GB"/>
        </w:rPr>
        <w:t xml:space="preserve">123 </w:t>
      </w:r>
      <w:proofErr w:type="spellStart"/>
      <w:r w:rsidRPr="004D76E6">
        <w:rPr>
          <w:rFonts w:ascii="Times New Roman" w:eastAsia="Times New Roman" w:hAnsi="Times New Roman" w:cs="Times New Roman"/>
          <w:lang w:val="en-GB" w:eastAsia="en-GB"/>
        </w:rPr>
        <w:t>alin</w:t>
      </w:r>
      <w:proofErr w:type="spellEnd"/>
      <w:r w:rsidRPr="004D76E6">
        <w:rPr>
          <w:rFonts w:ascii="Times New Roman" w:eastAsia="Times New Roman" w:hAnsi="Times New Roman" w:cs="Times New Roman"/>
          <w:lang w:val="en-GB" w:eastAsia="en-GB"/>
        </w:rPr>
        <w:t>.</w:t>
      </w:r>
      <w:proofErr w:type="gramEnd"/>
      <w:r w:rsidRPr="004D76E6">
        <w:rPr>
          <w:rFonts w:ascii="Times New Roman" w:eastAsia="Times New Roman" w:hAnsi="Times New Roman" w:cs="Times New Roman"/>
          <w:lang w:val="en-GB" w:eastAsia="en-GB"/>
        </w:rPr>
        <w:t xml:space="preserve"> (1) </w:t>
      </w:r>
      <w:proofErr w:type="gramStart"/>
      <w:r w:rsidRPr="004D76E6">
        <w:rPr>
          <w:rFonts w:ascii="Times New Roman" w:eastAsia="Times New Roman" w:hAnsi="Times New Roman" w:cs="Times New Roman"/>
          <w:lang w:val="en-GB" w:eastAsia="en-GB"/>
        </w:rPr>
        <w:t>din</w:t>
      </w:r>
      <w:proofErr w:type="gramEnd"/>
      <w:r w:rsidRPr="004D76E6">
        <w:rPr>
          <w:rFonts w:ascii="Times New Roman" w:eastAsia="Times New Roman" w:hAnsi="Times New Roman" w:cs="Times New Roman"/>
          <w:lang w:val="en-GB" w:eastAsia="en-GB"/>
        </w:rPr>
        <w:t xml:space="preserve"> HG nr. 395/2016, </w:t>
      </w:r>
      <w:proofErr w:type="spellStart"/>
      <w:r w:rsidRPr="004D76E6">
        <w:rPr>
          <w:rFonts w:ascii="Times New Roman" w:eastAsia="Times New Roman" w:hAnsi="Times New Roman" w:cs="Times New Roman"/>
          <w:lang w:val="en-GB" w:eastAsia="en-GB"/>
        </w:rPr>
        <w:t>precizăm</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că</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motivele</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pentru</w:t>
      </w:r>
      <w:proofErr w:type="spellEnd"/>
      <w:r w:rsidRPr="004D76E6">
        <w:rPr>
          <w:rFonts w:ascii="Times New Roman" w:eastAsia="Times New Roman" w:hAnsi="Times New Roman" w:cs="Times New Roman"/>
          <w:lang w:val="en-GB" w:eastAsia="en-GB"/>
        </w:rPr>
        <w:t xml:space="preserve"> care </w:t>
      </w:r>
      <w:proofErr w:type="spellStart"/>
      <w:r w:rsidRPr="004D76E6">
        <w:rPr>
          <w:rFonts w:ascii="Times New Roman" w:eastAsia="Times New Roman" w:hAnsi="Times New Roman" w:cs="Times New Roman"/>
          <w:lang w:val="en-GB" w:eastAsia="en-GB"/>
        </w:rPr>
        <w:t>părțile</w:t>
      </w:r>
      <w:proofErr w:type="spellEnd"/>
      <w:r w:rsidRPr="004D76E6">
        <w:rPr>
          <w:rFonts w:ascii="Times New Roman" w:eastAsia="Times New Roman" w:hAnsi="Times New Roman" w:cs="Times New Roman"/>
          <w:lang w:val="en-GB" w:eastAsia="en-GB"/>
        </w:rPr>
        <w:t>/</w:t>
      </w:r>
      <w:proofErr w:type="spellStart"/>
      <w:r w:rsidRPr="004D76E6">
        <w:rPr>
          <w:rFonts w:ascii="Times New Roman" w:eastAsia="Times New Roman" w:hAnsi="Times New Roman" w:cs="Times New Roman"/>
          <w:lang w:val="en-GB" w:eastAsia="en-GB"/>
        </w:rPr>
        <w:t>informațiile</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mai</w:t>
      </w:r>
      <w:proofErr w:type="spellEnd"/>
      <w:r w:rsidRPr="004D76E6">
        <w:rPr>
          <w:rFonts w:ascii="Times New Roman" w:eastAsia="Times New Roman" w:hAnsi="Times New Roman" w:cs="Times New Roman"/>
          <w:lang w:val="en-GB" w:eastAsia="en-GB"/>
        </w:rPr>
        <w:t xml:space="preserve"> sus </w:t>
      </w:r>
      <w:proofErr w:type="spellStart"/>
      <w:r w:rsidRPr="004D76E6">
        <w:rPr>
          <w:rFonts w:ascii="Times New Roman" w:eastAsia="Times New Roman" w:hAnsi="Times New Roman" w:cs="Times New Roman"/>
          <w:lang w:val="en-GB" w:eastAsia="en-GB"/>
        </w:rPr>
        <w:t>menționate</w:t>
      </w:r>
      <w:proofErr w:type="spellEnd"/>
      <w:r w:rsidRPr="004D76E6">
        <w:rPr>
          <w:rFonts w:ascii="Times New Roman" w:eastAsia="Times New Roman" w:hAnsi="Times New Roman" w:cs="Times New Roman"/>
          <w:lang w:val="en-GB" w:eastAsia="en-GB"/>
        </w:rPr>
        <w:t xml:space="preserve"> din </w:t>
      </w:r>
      <w:proofErr w:type="spellStart"/>
      <w:r w:rsidRPr="004D76E6">
        <w:rPr>
          <w:rFonts w:ascii="Times New Roman" w:eastAsia="Times New Roman" w:hAnsi="Times New Roman" w:cs="Times New Roman"/>
          <w:lang w:val="en-GB" w:eastAsia="en-GB"/>
        </w:rPr>
        <w:t>Propunerea</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Financiară</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sunt</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confidențiale</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sunt</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următoarele</w:t>
      </w:r>
      <w:proofErr w:type="spellEnd"/>
      <w:r w:rsidRPr="004D76E6">
        <w:rPr>
          <w:rFonts w:ascii="Times New Roman" w:eastAsia="Times New Roman" w:hAnsi="Times New Roman" w:cs="Times New Roman"/>
          <w:lang w:val="en-GB" w:eastAsia="en-GB"/>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Nr. </w:t>
            </w:r>
            <w:proofErr w:type="spellStart"/>
            <w:r w:rsidRPr="004D76E6">
              <w:rPr>
                <w:rFonts w:ascii="Times New Roman" w:eastAsia="Times New Roman" w:hAnsi="Times New Roman" w:cs="Times New Roman"/>
                <w:lang w:val="en-GB" w:eastAsia="en-GB"/>
              </w:rPr>
              <w:t>Crt</w:t>
            </w:r>
            <w:proofErr w:type="spellEnd"/>
            <w:r w:rsidRPr="004D76E6">
              <w:rPr>
                <w:rFonts w:ascii="Times New Roman" w:eastAsia="Times New Roman" w:hAnsi="Times New Roman" w:cs="Times New Roman"/>
                <w:lang w:val="en-GB" w:eastAsia="en-GB"/>
              </w:rPr>
              <w:t xml:space="preserve">.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Motivele pentru care părțile/informațiile mai sus menționate din Propunerea Tehnică și din Propunerea Financiară sunt confidențiale</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1.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w:t>
            </w:r>
            <w:proofErr w:type="spellStart"/>
            <w:r w:rsidRPr="004D76E6">
              <w:rPr>
                <w:rFonts w:ascii="Times New Roman" w:eastAsia="Times New Roman" w:hAnsi="Times New Roman" w:cs="Times New Roman"/>
                <w:i/>
                <w:color w:val="FF0000"/>
                <w:lang w:val="en-GB" w:eastAsia="de-DE"/>
              </w:rPr>
              <w:t>prezentați</w:t>
            </w:r>
            <w:proofErr w:type="spellEnd"/>
            <w:r w:rsidRPr="004D76E6">
              <w:rPr>
                <w:rFonts w:ascii="Times New Roman" w:eastAsia="Times New Roman" w:hAnsi="Times New Roman" w:cs="Times New Roman"/>
                <w:i/>
                <w:color w:val="FF0000"/>
                <w:lang w:val="en-GB" w:eastAsia="de-DE"/>
              </w:rPr>
              <w:t xml:space="preserve"> </w:t>
            </w:r>
            <w:proofErr w:type="spellStart"/>
            <w:r w:rsidRPr="004D76E6">
              <w:rPr>
                <w:rFonts w:ascii="Times New Roman" w:eastAsia="Times New Roman" w:hAnsi="Times New Roman" w:cs="Times New Roman"/>
                <w:i/>
                <w:color w:val="FF0000"/>
                <w:lang w:val="en-GB" w:eastAsia="de-DE"/>
              </w:rPr>
              <w:t>motivul</w:t>
            </w:r>
            <w:proofErr w:type="spellEnd"/>
            <w:r w:rsidRPr="004D76E6">
              <w:rPr>
                <w:rFonts w:ascii="Times New Roman" w:eastAsia="Times New Roman" w:hAnsi="Times New Roman" w:cs="Times New Roman"/>
                <w:i/>
                <w:color w:val="FF0000"/>
                <w:lang w:val="en-GB" w:eastAsia="de-DE"/>
              </w:rPr>
              <w:t>]</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2.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w:t>
            </w:r>
            <w:proofErr w:type="spellStart"/>
            <w:r w:rsidRPr="004D76E6">
              <w:rPr>
                <w:rFonts w:ascii="Times New Roman" w:eastAsia="Times New Roman" w:hAnsi="Times New Roman" w:cs="Times New Roman"/>
                <w:i/>
                <w:color w:val="FF0000"/>
                <w:lang w:val="en-GB" w:eastAsia="de-DE"/>
              </w:rPr>
              <w:t>prezentați</w:t>
            </w:r>
            <w:proofErr w:type="spellEnd"/>
            <w:r w:rsidRPr="004D76E6">
              <w:rPr>
                <w:rFonts w:ascii="Times New Roman" w:eastAsia="Times New Roman" w:hAnsi="Times New Roman" w:cs="Times New Roman"/>
                <w:i/>
                <w:color w:val="FF0000"/>
                <w:lang w:val="en-GB" w:eastAsia="de-DE"/>
              </w:rPr>
              <w:t xml:space="preserve"> </w:t>
            </w:r>
            <w:proofErr w:type="spellStart"/>
            <w:r w:rsidRPr="004D76E6">
              <w:rPr>
                <w:rFonts w:ascii="Times New Roman" w:eastAsia="Times New Roman" w:hAnsi="Times New Roman" w:cs="Times New Roman"/>
                <w:i/>
                <w:color w:val="FF0000"/>
                <w:lang w:val="en-GB" w:eastAsia="de-DE"/>
              </w:rPr>
              <w:t>motivul</w:t>
            </w:r>
            <w:proofErr w:type="spellEnd"/>
            <w:r w:rsidRPr="004D76E6">
              <w:rPr>
                <w:rFonts w:ascii="Times New Roman" w:eastAsia="Times New Roman" w:hAnsi="Times New Roman" w:cs="Times New Roman"/>
                <w:i/>
                <w:color w:val="FF0000"/>
                <w:lang w:val="en-GB" w:eastAsia="de-DE"/>
              </w:rPr>
              <w:t>]</w:t>
            </w:r>
          </w:p>
        </w:tc>
      </w:tr>
    </w:tbl>
    <w:p w:rsidR="004D76E6" w:rsidRPr="004D76E6" w:rsidRDefault="004D76E6" w:rsidP="009821FA">
      <w:pPr>
        <w:numPr>
          <w:ilvl w:val="1"/>
          <w:numId w:val="0"/>
        </w:numPr>
        <w:tabs>
          <w:tab w:val="num" w:pos="360"/>
        </w:tabs>
        <w:spacing w:after="0"/>
        <w:ind w:left="851"/>
        <w:jc w:val="both"/>
        <w:rPr>
          <w:rFonts w:ascii="Times New Roman" w:eastAsia="Times New Roman" w:hAnsi="Times New Roman" w:cs="Times New Roman"/>
          <w:lang w:val="en-GB" w:eastAsia="en-GB"/>
        </w:rPr>
      </w:pPr>
    </w:p>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p>
    <w:tbl>
      <w:tblPr>
        <w:tblW w:w="9835" w:type="dxa"/>
        <w:tblLayout w:type="fixed"/>
        <w:tblLook w:val="01E0" w:firstRow="1" w:lastRow="1" w:firstColumn="1" w:lastColumn="1" w:noHBand="0" w:noVBand="0"/>
      </w:tblPr>
      <w:tblGrid>
        <w:gridCol w:w="5070"/>
        <w:gridCol w:w="4765"/>
      </w:tblGrid>
      <w:tr w:rsidR="004D76E6" w:rsidRPr="004D76E6" w:rsidTr="00AD07A9">
        <w:tc>
          <w:tcPr>
            <w:tcW w:w="5070" w:type="dxa"/>
          </w:tcPr>
          <w:p w:rsidR="004D76E6" w:rsidRPr="004D76E6" w:rsidRDefault="004D76E6" w:rsidP="009821FA">
            <w:pPr>
              <w:spacing w:after="0"/>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Semnătura (electronică extinsă, bazată pe certificat calificat, eliberat de un furnizor de servicii de certificare acreditat în condițiile legii) a reprezentantului Ofertantului, </w:t>
            </w:r>
          </w:p>
        </w:tc>
        <w:tc>
          <w:tcPr>
            <w:tcW w:w="4765" w:type="dxa"/>
          </w:tcPr>
          <w:p w:rsidR="004D76E6" w:rsidRPr="004D76E6" w:rsidRDefault="004D76E6" w:rsidP="009821FA">
            <w:pPr>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w:t>
            </w:r>
          </w:p>
        </w:tc>
      </w:tr>
      <w:tr w:rsidR="004D76E6" w:rsidRPr="004D76E6" w:rsidTr="00AD07A9">
        <w:tc>
          <w:tcPr>
            <w:tcW w:w="5070" w:type="dxa"/>
          </w:tcPr>
          <w:p w:rsidR="004D76E6" w:rsidRPr="004D76E6" w:rsidRDefault="004D76E6" w:rsidP="009821FA">
            <w:pPr>
              <w:spacing w:after="0"/>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Numele semnatarului, așa cum este acesta identificat în DUAE la rubrica „Informații privind reprezentanții operatorului economic”</w:t>
            </w:r>
          </w:p>
        </w:tc>
        <w:tc>
          <w:tcPr>
            <w:tcW w:w="4765" w:type="dxa"/>
          </w:tcPr>
          <w:p w:rsidR="004D76E6" w:rsidRPr="004D76E6" w:rsidRDefault="004D76E6" w:rsidP="009821FA">
            <w:pPr>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w:t>
            </w:r>
          </w:p>
        </w:tc>
      </w:tr>
      <w:tr w:rsidR="004D76E6" w:rsidRPr="004D76E6" w:rsidTr="00AD07A9">
        <w:tc>
          <w:tcPr>
            <w:tcW w:w="5070" w:type="dxa"/>
          </w:tcPr>
          <w:p w:rsidR="004D76E6" w:rsidRPr="004D76E6" w:rsidRDefault="004D76E6" w:rsidP="009821FA">
            <w:pPr>
              <w:spacing w:after="0"/>
              <w:rPr>
                <w:rFonts w:ascii="Times New Roman" w:eastAsia="Times New Roman" w:hAnsi="Times New Roman" w:cs="Times New Roman"/>
                <w:lang w:val="en-GB" w:eastAsia="en-GB"/>
              </w:rPr>
            </w:pPr>
            <w:proofErr w:type="spellStart"/>
            <w:r w:rsidRPr="004D76E6">
              <w:rPr>
                <w:rFonts w:ascii="Times New Roman" w:eastAsia="Times New Roman" w:hAnsi="Times New Roman" w:cs="Times New Roman"/>
                <w:lang w:val="en-GB" w:eastAsia="en-GB"/>
              </w:rPr>
              <w:t>Capacitatea</w:t>
            </w:r>
            <w:proofErr w:type="spellEnd"/>
            <w:r w:rsidRPr="004D76E6">
              <w:rPr>
                <w:rFonts w:ascii="Times New Roman" w:eastAsia="Times New Roman" w:hAnsi="Times New Roman" w:cs="Times New Roman"/>
                <w:lang w:val="en-GB" w:eastAsia="en-GB"/>
              </w:rPr>
              <w:t>/</w:t>
            </w:r>
            <w:proofErr w:type="spellStart"/>
            <w:r w:rsidRPr="004D76E6">
              <w:rPr>
                <w:rFonts w:ascii="Times New Roman" w:eastAsia="Times New Roman" w:hAnsi="Times New Roman" w:cs="Times New Roman"/>
                <w:lang w:val="en-GB" w:eastAsia="en-GB"/>
              </w:rPr>
              <w:t>calitatea</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semnatarului</w:t>
            </w:r>
            <w:proofErr w:type="spellEnd"/>
            <w:r w:rsidRPr="004D76E6">
              <w:rPr>
                <w:rFonts w:ascii="Times New Roman" w:eastAsia="Times New Roman" w:hAnsi="Times New Roman" w:cs="Times New Roman"/>
                <w:lang w:val="en-GB" w:eastAsia="en-GB"/>
              </w:rPr>
              <w:t xml:space="preserve"> </w:t>
            </w:r>
            <w:proofErr w:type="spellStart"/>
            <w:r w:rsidRPr="004D76E6">
              <w:rPr>
                <w:rFonts w:ascii="Times New Roman" w:eastAsia="Times New Roman" w:hAnsi="Times New Roman" w:cs="Times New Roman"/>
                <w:lang w:val="en-GB" w:eastAsia="en-GB"/>
              </w:rPr>
              <w:t>Ofertei</w:t>
            </w:r>
            <w:proofErr w:type="spellEnd"/>
            <w:r w:rsidRPr="004D76E6">
              <w:rPr>
                <w:rFonts w:ascii="Times New Roman" w:eastAsia="Times New Roman" w:hAnsi="Times New Roman" w:cs="Times New Roman"/>
                <w:lang w:val="en-GB" w:eastAsia="en-GB"/>
              </w:rPr>
              <w:t xml:space="preserve"> </w:t>
            </w:r>
          </w:p>
        </w:tc>
        <w:tc>
          <w:tcPr>
            <w:tcW w:w="4765" w:type="dxa"/>
          </w:tcPr>
          <w:p w:rsidR="004D76E6" w:rsidRPr="004D76E6" w:rsidRDefault="004D76E6" w:rsidP="009821FA">
            <w:pPr>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w:t>
            </w:r>
          </w:p>
        </w:tc>
      </w:tr>
    </w:tbl>
    <w:p w:rsidR="00780CB4" w:rsidRDefault="00780CB4" w:rsidP="00780CB4">
      <w:pPr>
        <w:spacing w:after="0"/>
        <w:ind w:right="72"/>
        <w:rPr>
          <w:rFonts w:ascii="Times New Roman" w:eastAsia="Times New Roman" w:hAnsi="Times New Roman" w:cs="Times New Roman"/>
          <w:bCs/>
          <w:lang w:val="en-GB" w:eastAsia="en-GB"/>
        </w:rPr>
        <w:sectPr w:rsidR="00780CB4" w:rsidSect="00780CB4">
          <w:pgSz w:w="12240" w:h="15840"/>
          <w:pgMar w:top="850" w:right="1440" w:bottom="994" w:left="720" w:header="720" w:footer="720" w:gutter="0"/>
          <w:cols w:space="720"/>
          <w:docGrid w:linePitch="360"/>
        </w:sectPr>
      </w:pPr>
    </w:p>
    <w:p w:rsidR="00985989" w:rsidRDefault="00985989" w:rsidP="009821FA">
      <w:pPr>
        <w:spacing w:after="0"/>
        <w:jc w:val="both"/>
        <w:rPr>
          <w:rFonts w:ascii="Times New Roman" w:eastAsia="Times New Roman" w:hAnsi="Times New Roman" w:cs="Times New Roman"/>
          <w:lang w:val="ro-RO" w:eastAsia="en-GB"/>
        </w:rPr>
      </w:pPr>
    </w:p>
    <w:p w:rsidR="004D76E6" w:rsidRDefault="004D76E6" w:rsidP="009821FA">
      <w:pPr>
        <w:spacing w:after="0"/>
        <w:jc w:val="both"/>
        <w:rPr>
          <w:rFonts w:ascii="Times New Roman" w:eastAsia="Times New Roman" w:hAnsi="Times New Roman" w:cs="Times New Roman"/>
          <w:lang w:val="ro-RO" w:eastAsia="en-GB"/>
        </w:rPr>
      </w:pPr>
    </w:p>
    <w:p w:rsidR="004D76E6" w:rsidRDefault="004D76E6" w:rsidP="009821FA">
      <w:pPr>
        <w:spacing w:after="0"/>
        <w:jc w:val="both"/>
        <w:rPr>
          <w:rFonts w:ascii="Times New Roman" w:eastAsia="Times New Roman" w:hAnsi="Times New Roman" w:cs="Times New Roman"/>
          <w:b/>
          <w:lang w:val="ro-RO" w:eastAsia="en-GB"/>
        </w:rPr>
      </w:pPr>
      <w:r w:rsidRPr="004D76E6">
        <w:rPr>
          <w:rFonts w:ascii="Times New Roman" w:eastAsia="Times New Roman" w:hAnsi="Times New Roman" w:cs="Times New Roman"/>
          <w:b/>
          <w:lang w:val="ro-RO" w:eastAsia="en-GB"/>
        </w:rPr>
        <w:t>Anexă la formularul de ofertă</w:t>
      </w:r>
    </w:p>
    <w:p w:rsidR="004D76E6" w:rsidRDefault="004D76E6" w:rsidP="009821FA">
      <w:pPr>
        <w:spacing w:after="0"/>
        <w:jc w:val="both"/>
        <w:rPr>
          <w:rFonts w:ascii="Times New Roman" w:eastAsia="Times New Roman" w:hAnsi="Times New Roman" w:cs="Times New Roman"/>
          <w:b/>
          <w:lang w:val="ro-RO" w:eastAsia="en-GB"/>
        </w:rPr>
      </w:pPr>
    </w:p>
    <w:p w:rsidR="004D76E6" w:rsidRDefault="004D76E6" w:rsidP="009821FA">
      <w:pPr>
        <w:spacing w:after="0"/>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t xml:space="preserve">CENTRALIZATOR DE PREȚURI </w:t>
      </w:r>
    </w:p>
    <w:p w:rsidR="004D76E6" w:rsidRDefault="00162EDF" w:rsidP="009821FA">
      <w:pPr>
        <w:spacing w:after="0"/>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t>Anexa la ofertă</w:t>
      </w:r>
    </w:p>
    <w:tbl>
      <w:tblPr>
        <w:tblW w:w="4916" w:type="pct"/>
        <w:tblLook w:val="04A0" w:firstRow="1" w:lastRow="0" w:firstColumn="1" w:lastColumn="0" w:noHBand="0" w:noVBand="1"/>
      </w:tblPr>
      <w:tblGrid>
        <w:gridCol w:w="1162"/>
        <w:gridCol w:w="6460"/>
        <w:gridCol w:w="850"/>
        <w:gridCol w:w="1417"/>
        <w:gridCol w:w="1842"/>
        <w:gridCol w:w="2245"/>
      </w:tblGrid>
      <w:tr w:rsidR="00E30335" w:rsidRPr="00B81BC4" w:rsidTr="00E30335">
        <w:trPr>
          <w:trHeight w:val="289"/>
        </w:trPr>
        <w:tc>
          <w:tcPr>
            <w:tcW w:w="5000" w:type="pct"/>
            <w:gridSpan w:val="6"/>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rsidR="00E30335" w:rsidRPr="00E30335" w:rsidRDefault="00E30335" w:rsidP="003A7C71">
            <w:pPr>
              <w:spacing w:after="0" w:line="240" w:lineRule="auto"/>
              <w:jc w:val="center"/>
              <w:rPr>
                <w:rFonts w:asciiTheme="majorHAnsi" w:eastAsia="Times New Roman" w:hAnsiTheme="majorHAnsi" w:cs="Calibri"/>
                <w:b/>
                <w:color w:val="000000"/>
                <w:sz w:val="24"/>
                <w:szCs w:val="24"/>
                <w:lang w:val="en-GB" w:eastAsia="en-GB"/>
              </w:rPr>
            </w:pPr>
            <w:r w:rsidRPr="00E30335">
              <w:rPr>
                <w:rFonts w:asciiTheme="majorHAnsi" w:hAnsiTheme="majorHAnsi" w:cstheme="minorHAnsi"/>
                <w:b/>
                <w:color w:val="000000" w:themeColor="text1"/>
                <w:sz w:val="24"/>
                <w:szCs w:val="24"/>
              </w:rPr>
              <w:t xml:space="preserve">LOT </w:t>
            </w:r>
            <w:r w:rsidR="003A7C71">
              <w:rPr>
                <w:rFonts w:asciiTheme="majorHAnsi" w:hAnsiTheme="majorHAnsi" w:cstheme="minorHAnsi"/>
                <w:b/>
                <w:color w:val="000000" w:themeColor="text1"/>
                <w:sz w:val="24"/>
                <w:szCs w:val="24"/>
              </w:rPr>
              <w:t>1</w:t>
            </w:r>
            <w:r w:rsidRPr="00E30335">
              <w:rPr>
                <w:rFonts w:asciiTheme="majorHAnsi" w:hAnsiTheme="majorHAnsi" w:cstheme="minorHAnsi"/>
                <w:b/>
                <w:color w:val="000000" w:themeColor="text1"/>
                <w:sz w:val="24"/>
                <w:szCs w:val="24"/>
              </w:rPr>
              <w:t xml:space="preserve"> - MATERIAL DIDACTIC - TAMPLARIE</w:t>
            </w: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D6E3BC" w:themeFill="accent3" w:themeFillTint="66"/>
            <w:vAlign w:val="center"/>
          </w:tcPr>
          <w:p w:rsidR="00E30335" w:rsidRPr="00B81BC4" w:rsidRDefault="00E30335"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NR</w:t>
            </w:r>
            <w:r>
              <w:rPr>
                <w:rFonts w:asciiTheme="majorHAnsi" w:eastAsia="Times New Roman" w:hAnsiTheme="majorHAnsi" w:cs="Calibri"/>
                <w:b/>
                <w:bCs/>
                <w:color w:val="000000"/>
                <w:lang w:val="en-GB" w:eastAsia="en-GB"/>
              </w:rPr>
              <w:t>.</w:t>
            </w:r>
          </w:p>
        </w:tc>
        <w:tc>
          <w:tcPr>
            <w:tcW w:w="2311" w:type="pct"/>
            <w:tcBorders>
              <w:top w:val="nil"/>
              <w:left w:val="nil"/>
              <w:bottom w:val="single" w:sz="4" w:space="0" w:color="auto"/>
              <w:right w:val="single" w:sz="4" w:space="0" w:color="auto"/>
            </w:tcBorders>
            <w:shd w:val="clear" w:color="auto" w:fill="D6E3BC" w:themeFill="accent3" w:themeFillTint="66"/>
            <w:vAlign w:val="center"/>
          </w:tcPr>
          <w:p w:rsidR="00E30335" w:rsidRPr="00B81BC4" w:rsidRDefault="00E30335"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DENUMIRE PRODUS</w:t>
            </w:r>
          </w:p>
        </w:tc>
        <w:tc>
          <w:tcPr>
            <w:tcW w:w="304" w:type="pct"/>
            <w:tcBorders>
              <w:top w:val="nil"/>
              <w:left w:val="nil"/>
              <w:bottom w:val="single" w:sz="4" w:space="0" w:color="auto"/>
              <w:right w:val="single" w:sz="4" w:space="0" w:color="auto"/>
            </w:tcBorders>
            <w:shd w:val="clear" w:color="auto" w:fill="D6E3BC" w:themeFill="accent3" w:themeFillTint="66"/>
            <w:vAlign w:val="center"/>
          </w:tcPr>
          <w:p w:rsidR="00E30335" w:rsidRPr="00B81BC4" w:rsidRDefault="00E30335"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UM</w:t>
            </w:r>
          </w:p>
        </w:tc>
        <w:tc>
          <w:tcPr>
            <w:tcW w:w="507" w:type="pct"/>
            <w:tcBorders>
              <w:top w:val="nil"/>
              <w:left w:val="nil"/>
              <w:bottom w:val="single" w:sz="4" w:space="0" w:color="auto"/>
              <w:right w:val="single" w:sz="4" w:space="0" w:color="auto"/>
            </w:tcBorders>
            <w:shd w:val="clear" w:color="auto" w:fill="D6E3BC" w:themeFill="accent3" w:themeFillTint="66"/>
            <w:vAlign w:val="center"/>
          </w:tcPr>
          <w:p w:rsidR="00E30335" w:rsidRPr="00B81BC4" w:rsidRDefault="00E30335"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CANTITATE</w:t>
            </w:r>
          </w:p>
        </w:tc>
        <w:tc>
          <w:tcPr>
            <w:tcW w:w="659" w:type="pct"/>
            <w:tcBorders>
              <w:top w:val="nil"/>
              <w:left w:val="nil"/>
              <w:bottom w:val="single" w:sz="4" w:space="0" w:color="auto"/>
              <w:right w:val="single" w:sz="4" w:space="0" w:color="auto"/>
            </w:tcBorders>
            <w:shd w:val="clear" w:color="auto" w:fill="D6E3BC" w:themeFill="accent3" w:themeFillTint="66"/>
            <w:vAlign w:val="center"/>
          </w:tcPr>
          <w:p w:rsidR="00E30335" w:rsidRPr="00B81BC4" w:rsidRDefault="00E30335"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PRET UNITAR</w:t>
            </w:r>
          </w:p>
        </w:tc>
        <w:tc>
          <w:tcPr>
            <w:tcW w:w="803" w:type="pct"/>
            <w:tcBorders>
              <w:top w:val="nil"/>
              <w:left w:val="nil"/>
              <w:bottom w:val="single" w:sz="4" w:space="0" w:color="auto"/>
              <w:right w:val="single" w:sz="4" w:space="0" w:color="auto"/>
            </w:tcBorders>
            <w:shd w:val="clear" w:color="auto" w:fill="D6E3BC" w:themeFill="accent3" w:themeFillTint="66"/>
            <w:vAlign w:val="center"/>
          </w:tcPr>
          <w:p w:rsidR="00E30335" w:rsidRPr="00B81BC4" w:rsidRDefault="00E30335"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 xml:space="preserve">VALOARE </w:t>
            </w:r>
            <w:r>
              <w:rPr>
                <w:rFonts w:asciiTheme="majorHAnsi" w:eastAsia="Times New Roman" w:hAnsiTheme="majorHAnsi" w:cs="Calibri"/>
                <w:b/>
                <w:bCs/>
                <w:color w:val="000000"/>
                <w:lang w:val="en-GB" w:eastAsia="en-GB"/>
              </w:rPr>
              <w:t xml:space="preserve">TOTALĂ </w:t>
            </w:r>
            <w:r w:rsidRPr="00B81BC4">
              <w:rPr>
                <w:rFonts w:asciiTheme="majorHAnsi" w:eastAsia="Times New Roman" w:hAnsiTheme="majorHAnsi" w:cs="Calibri"/>
                <w:b/>
                <w:bCs/>
                <w:color w:val="000000"/>
                <w:lang w:val="en-GB" w:eastAsia="en-GB"/>
              </w:rPr>
              <w:t>F</w:t>
            </w:r>
            <w:r>
              <w:rPr>
                <w:rFonts w:asciiTheme="majorHAnsi" w:eastAsia="Times New Roman" w:hAnsiTheme="majorHAnsi" w:cs="Calibri"/>
                <w:b/>
                <w:bCs/>
                <w:color w:val="000000"/>
                <w:lang w:val="en-GB" w:eastAsia="en-GB"/>
              </w:rPr>
              <w:t>Ă</w:t>
            </w:r>
            <w:r w:rsidRPr="00B81BC4">
              <w:rPr>
                <w:rFonts w:asciiTheme="majorHAnsi" w:eastAsia="Times New Roman" w:hAnsiTheme="majorHAnsi" w:cs="Calibri"/>
                <w:b/>
                <w:bCs/>
                <w:color w:val="000000"/>
                <w:lang w:val="en-GB" w:eastAsia="en-GB"/>
              </w:rPr>
              <w:t>R</w:t>
            </w:r>
            <w:r>
              <w:rPr>
                <w:rFonts w:asciiTheme="majorHAnsi" w:eastAsia="Times New Roman" w:hAnsiTheme="majorHAnsi" w:cs="Calibri"/>
                <w:b/>
                <w:bCs/>
                <w:color w:val="000000"/>
                <w:lang w:val="en-GB" w:eastAsia="en-GB"/>
              </w:rPr>
              <w:t>Ă</w:t>
            </w:r>
            <w:r w:rsidRPr="00B81BC4">
              <w:rPr>
                <w:rFonts w:asciiTheme="majorHAnsi" w:eastAsia="Times New Roman" w:hAnsiTheme="majorHAnsi" w:cs="Calibri"/>
                <w:b/>
                <w:bCs/>
                <w:color w:val="000000"/>
                <w:lang w:val="en-GB" w:eastAsia="en-GB"/>
              </w:rPr>
              <w:t xml:space="preserve"> TVA</w:t>
            </w: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522A7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 </w:t>
            </w:r>
            <w:proofErr w:type="spellStart"/>
            <w:r w:rsidR="00522A74">
              <w:rPr>
                <w:rFonts w:asciiTheme="majorHAnsi" w:eastAsia="Times New Roman" w:hAnsiTheme="majorHAnsi" w:cs="Calibri"/>
                <w:color w:val="000000"/>
                <w:lang w:val="en-GB" w:eastAsia="en-GB"/>
              </w:rPr>
              <w:t>S</w:t>
            </w:r>
            <w:r w:rsidRPr="00B81BC4">
              <w:rPr>
                <w:rFonts w:asciiTheme="majorHAnsi" w:eastAsia="Times New Roman" w:hAnsiTheme="majorHAnsi" w:cs="Calibri"/>
                <w:color w:val="000000"/>
                <w:lang w:val="en-GB" w:eastAsia="en-GB"/>
              </w:rPr>
              <w:t>lefuitor</w:t>
            </w:r>
            <w:proofErr w:type="spellEnd"/>
            <w:r w:rsidRPr="00B81BC4">
              <w:rPr>
                <w:rFonts w:asciiTheme="majorHAnsi" w:eastAsia="Times New Roman" w:hAnsiTheme="majorHAnsi" w:cs="Calibri"/>
                <w:color w:val="000000"/>
                <w:lang w:val="en-GB" w:eastAsia="en-GB"/>
              </w:rPr>
              <w:t xml:space="preserve"> cu </w:t>
            </w:r>
            <w:proofErr w:type="spellStart"/>
            <w:r w:rsidRPr="00B81BC4">
              <w:rPr>
                <w:rFonts w:asciiTheme="majorHAnsi" w:eastAsia="Times New Roman" w:hAnsiTheme="majorHAnsi" w:cs="Calibri"/>
                <w:color w:val="000000"/>
                <w:lang w:val="en-GB" w:eastAsia="en-GB"/>
              </w:rPr>
              <w:t>banda</w:t>
            </w:r>
            <w:proofErr w:type="spellEnd"/>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4,00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Masina</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pentru</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slefuit</w:t>
            </w:r>
            <w:proofErr w:type="spellEnd"/>
            <w:r w:rsidRPr="00B81BC4">
              <w:rPr>
                <w:rFonts w:asciiTheme="majorHAnsi" w:eastAsia="Times New Roman" w:hAnsiTheme="majorHAnsi" w:cs="Calibri"/>
                <w:color w:val="000000"/>
                <w:lang w:val="en-GB" w:eastAsia="en-GB"/>
              </w:rPr>
              <w:t xml:space="preserve"> cu disc</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3</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Masina</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slefuit</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alternativ</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si</w:t>
            </w:r>
            <w:proofErr w:type="spellEnd"/>
            <w:r w:rsidRPr="00B81BC4">
              <w:rPr>
                <w:rFonts w:asciiTheme="majorHAnsi" w:eastAsia="Times New Roman" w:hAnsiTheme="majorHAnsi" w:cs="Calibri"/>
                <w:color w:val="000000"/>
                <w:lang w:val="en-GB" w:eastAsia="en-GB"/>
              </w:rPr>
              <w:t xml:space="preserve"> orbital</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4</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Masina</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slefuit</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alternativ</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si</w:t>
            </w:r>
            <w:proofErr w:type="spellEnd"/>
            <w:r w:rsidRPr="00B81BC4">
              <w:rPr>
                <w:rFonts w:asciiTheme="majorHAnsi" w:eastAsia="Times New Roman" w:hAnsiTheme="majorHAnsi" w:cs="Calibri"/>
                <w:color w:val="000000"/>
                <w:lang w:val="en-GB" w:eastAsia="en-GB"/>
              </w:rPr>
              <w:t xml:space="preserve"> orbital</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5</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Fierastrau</w:t>
            </w:r>
            <w:proofErr w:type="spellEnd"/>
            <w:r w:rsidRPr="00B81BC4">
              <w:rPr>
                <w:rFonts w:asciiTheme="majorHAnsi" w:eastAsia="Times New Roman" w:hAnsiTheme="majorHAnsi" w:cs="Calibri"/>
                <w:color w:val="000000"/>
                <w:lang w:val="en-GB" w:eastAsia="en-GB"/>
              </w:rPr>
              <w:t xml:space="preserve"> vertical </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6</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Rindea</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electrica</w:t>
            </w:r>
            <w:proofErr w:type="spellEnd"/>
            <w:r w:rsidRPr="00B81BC4">
              <w:rPr>
                <w:rFonts w:asciiTheme="majorHAnsi" w:eastAsia="Times New Roman" w:hAnsiTheme="majorHAnsi" w:cs="Calibri"/>
                <w:color w:val="000000"/>
                <w:lang w:val="en-GB" w:eastAsia="en-GB"/>
              </w:rPr>
              <w:t xml:space="preserve">  </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7</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Masina</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gaurit</w:t>
            </w:r>
            <w:proofErr w:type="spellEnd"/>
            <w:r w:rsidRPr="00B81BC4">
              <w:rPr>
                <w:rFonts w:asciiTheme="majorHAnsi" w:eastAsia="Times New Roman" w:hAnsiTheme="majorHAnsi" w:cs="Calibri"/>
                <w:color w:val="000000"/>
                <w:lang w:val="en-GB" w:eastAsia="en-GB"/>
              </w:rPr>
              <w:t>/</w:t>
            </w:r>
            <w:proofErr w:type="spellStart"/>
            <w:r w:rsidRPr="00B81BC4">
              <w:rPr>
                <w:rFonts w:asciiTheme="majorHAnsi" w:eastAsia="Times New Roman" w:hAnsiTheme="majorHAnsi" w:cs="Calibri"/>
                <w:color w:val="000000"/>
                <w:lang w:val="en-GB" w:eastAsia="en-GB"/>
              </w:rPr>
              <w:t>insurubat</w:t>
            </w:r>
            <w:proofErr w:type="spellEnd"/>
            <w:r w:rsidRPr="00B81BC4">
              <w:rPr>
                <w:rFonts w:asciiTheme="majorHAnsi" w:eastAsia="Times New Roman" w:hAnsiTheme="majorHAnsi" w:cs="Calibri"/>
                <w:color w:val="000000"/>
                <w:lang w:val="en-GB" w:eastAsia="en-GB"/>
              </w:rPr>
              <w:t xml:space="preserve"> cu </w:t>
            </w:r>
            <w:proofErr w:type="spellStart"/>
            <w:r w:rsidRPr="00B81BC4">
              <w:rPr>
                <w:rFonts w:asciiTheme="majorHAnsi" w:eastAsia="Times New Roman" w:hAnsiTheme="majorHAnsi" w:cs="Calibri"/>
                <w:color w:val="000000"/>
                <w:lang w:val="en-GB" w:eastAsia="en-GB"/>
              </w:rPr>
              <w:t>acumulator</w:t>
            </w:r>
            <w:proofErr w:type="spellEnd"/>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8</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Strung </w:t>
            </w:r>
            <w:proofErr w:type="spellStart"/>
            <w:r w:rsidRPr="00B81BC4">
              <w:rPr>
                <w:rFonts w:asciiTheme="majorHAnsi" w:eastAsia="Times New Roman" w:hAnsiTheme="majorHAnsi" w:cs="Calibri"/>
                <w:color w:val="000000"/>
                <w:lang w:val="en-GB" w:eastAsia="en-GB"/>
              </w:rPr>
              <w:t>pentru</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lemn</w:t>
            </w:r>
            <w:proofErr w:type="spellEnd"/>
            <w:r w:rsidRPr="00B81BC4">
              <w:rPr>
                <w:rFonts w:asciiTheme="majorHAnsi" w:eastAsia="Times New Roman" w:hAnsiTheme="majorHAnsi" w:cs="Calibri"/>
                <w:color w:val="000000"/>
                <w:lang w:val="en-GB" w:eastAsia="en-GB"/>
              </w:rPr>
              <w:t xml:space="preserve"> 1300mm, 1500W</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9</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Disc circular </w:t>
            </w:r>
            <w:proofErr w:type="spellStart"/>
            <w:r w:rsidRPr="00B81BC4">
              <w:rPr>
                <w:rFonts w:asciiTheme="majorHAnsi" w:eastAsia="Times New Roman" w:hAnsiTheme="majorHAnsi" w:cs="Calibri"/>
                <w:color w:val="000000"/>
                <w:lang w:val="en-GB" w:eastAsia="en-GB"/>
              </w:rPr>
              <w:t>placat</w:t>
            </w:r>
            <w:proofErr w:type="spellEnd"/>
            <w:r w:rsidRPr="00B81BC4">
              <w:rPr>
                <w:rFonts w:asciiTheme="majorHAnsi" w:eastAsia="Times New Roman" w:hAnsiTheme="majorHAnsi" w:cs="Calibri"/>
                <w:color w:val="000000"/>
                <w:lang w:val="en-GB" w:eastAsia="en-GB"/>
              </w:rPr>
              <w:t xml:space="preserve">  250</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Disc circular </w:t>
            </w:r>
            <w:proofErr w:type="spellStart"/>
            <w:r w:rsidRPr="00B81BC4">
              <w:rPr>
                <w:rFonts w:asciiTheme="majorHAnsi" w:eastAsia="Times New Roman" w:hAnsiTheme="majorHAnsi" w:cs="Calibri"/>
                <w:color w:val="000000"/>
                <w:lang w:val="en-GB" w:eastAsia="en-GB"/>
              </w:rPr>
              <w:t>placat</w:t>
            </w:r>
            <w:proofErr w:type="spellEnd"/>
            <w:r w:rsidRPr="00B81BC4">
              <w:rPr>
                <w:rFonts w:asciiTheme="majorHAnsi" w:eastAsia="Times New Roman" w:hAnsiTheme="majorHAnsi" w:cs="Calibri"/>
                <w:color w:val="000000"/>
                <w:lang w:val="en-GB" w:eastAsia="en-GB"/>
              </w:rPr>
              <w:t xml:space="preserve"> 300</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11</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Disc circular </w:t>
            </w:r>
            <w:proofErr w:type="spellStart"/>
            <w:r w:rsidRPr="00B81BC4">
              <w:rPr>
                <w:rFonts w:asciiTheme="majorHAnsi" w:eastAsia="Times New Roman" w:hAnsiTheme="majorHAnsi" w:cs="Calibri"/>
                <w:color w:val="000000"/>
                <w:lang w:val="en-GB" w:eastAsia="en-GB"/>
              </w:rPr>
              <w:t>placat</w:t>
            </w:r>
            <w:proofErr w:type="spellEnd"/>
            <w:r w:rsidRPr="00B81BC4">
              <w:rPr>
                <w:rFonts w:asciiTheme="majorHAnsi" w:eastAsia="Times New Roman" w:hAnsiTheme="majorHAnsi" w:cs="Calibri"/>
                <w:color w:val="000000"/>
                <w:lang w:val="en-GB" w:eastAsia="en-GB"/>
              </w:rPr>
              <w:t xml:space="preserve"> 350 </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12</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Disc circular </w:t>
            </w:r>
            <w:proofErr w:type="spellStart"/>
            <w:r w:rsidRPr="00B81BC4">
              <w:rPr>
                <w:rFonts w:asciiTheme="majorHAnsi" w:eastAsia="Times New Roman" w:hAnsiTheme="majorHAnsi" w:cs="Calibri"/>
                <w:color w:val="000000"/>
                <w:lang w:val="en-GB" w:eastAsia="en-GB"/>
              </w:rPr>
              <w:t>placat</w:t>
            </w:r>
            <w:proofErr w:type="spellEnd"/>
            <w:r w:rsidRPr="00B81BC4">
              <w:rPr>
                <w:rFonts w:asciiTheme="majorHAnsi" w:eastAsia="Times New Roman" w:hAnsiTheme="majorHAnsi" w:cs="Calibri"/>
                <w:color w:val="000000"/>
                <w:lang w:val="en-GB" w:eastAsia="en-GB"/>
              </w:rPr>
              <w:t xml:space="preserve">  450</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13</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Disc circular </w:t>
            </w:r>
            <w:proofErr w:type="spellStart"/>
            <w:r w:rsidRPr="00B81BC4">
              <w:rPr>
                <w:rFonts w:asciiTheme="majorHAnsi" w:eastAsia="Times New Roman" w:hAnsiTheme="majorHAnsi" w:cs="Calibri"/>
                <w:color w:val="000000"/>
                <w:lang w:val="en-GB" w:eastAsia="en-GB"/>
              </w:rPr>
              <w:t>placat</w:t>
            </w:r>
            <w:proofErr w:type="spellEnd"/>
            <w:r w:rsidRPr="00B81BC4">
              <w:rPr>
                <w:rFonts w:asciiTheme="majorHAnsi" w:eastAsia="Times New Roman" w:hAnsiTheme="majorHAnsi" w:cs="Calibri"/>
                <w:color w:val="000000"/>
                <w:lang w:val="en-GB" w:eastAsia="en-GB"/>
              </w:rPr>
              <w:t xml:space="preserve">  400 24d</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14</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Disc circular </w:t>
            </w:r>
            <w:proofErr w:type="spellStart"/>
            <w:r w:rsidRPr="00B81BC4">
              <w:rPr>
                <w:rFonts w:asciiTheme="majorHAnsi" w:eastAsia="Times New Roman" w:hAnsiTheme="majorHAnsi" w:cs="Calibri"/>
                <w:color w:val="000000"/>
                <w:lang w:val="en-GB" w:eastAsia="en-GB"/>
              </w:rPr>
              <w:t>otel</w:t>
            </w:r>
            <w:proofErr w:type="spellEnd"/>
            <w:r w:rsidRPr="00B81BC4">
              <w:rPr>
                <w:rFonts w:asciiTheme="majorHAnsi" w:eastAsia="Times New Roman" w:hAnsiTheme="majorHAnsi" w:cs="Calibri"/>
                <w:color w:val="000000"/>
                <w:lang w:val="en-GB" w:eastAsia="en-GB"/>
              </w:rPr>
              <w:t xml:space="preserve"> 400</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15</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it-IT" w:eastAsia="en-GB"/>
              </w:rPr>
            </w:pPr>
            <w:r w:rsidRPr="00B81BC4">
              <w:rPr>
                <w:rFonts w:asciiTheme="majorHAnsi" w:eastAsia="Times New Roman" w:hAnsiTheme="majorHAnsi" w:cs="Calibri"/>
                <w:color w:val="000000"/>
                <w:lang w:val="it-IT" w:eastAsia="en-GB"/>
              </w:rPr>
              <w:t>Freza de imbinat in latime</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16</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Set </w:t>
            </w:r>
            <w:proofErr w:type="spellStart"/>
            <w:r w:rsidRPr="00B81BC4">
              <w:rPr>
                <w:rFonts w:asciiTheme="majorHAnsi" w:eastAsia="Times New Roman" w:hAnsiTheme="majorHAnsi" w:cs="Calibri"/>
                <w:color w:val="000000"/>
                <w:lang w:val="en-GB" w:eastAsia="en-GB"/>
              </w:rPr>
              <w:t>Freze</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pentru</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tablii</w:t>
            </w:r>
            <w:proofErr w:type="spellEnd"/>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17</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 xml:space="preserve">Set placate </w:t>
            </w:r>
            <w:proofErr w:type="spellStart"/>
            <w:r w:rsidRPr="00B81BC4">
              <w:rPr>
                <w:rFonts w:asciiTheme="majorHAnsi" w:eastAsia="Times New Roman" w:hAnsiTheme="majorHAnsi" w:cs="Calibri"/>
                <w:color w:val="000000"/>
                <w:lang w:val="en-GB" w:eastAsia="en-GB"/>
              </w:rPr>
              <w:t>amovibile</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pentru</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freza</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tablie</w:t>
            </w:r>
            <w:proofErr w:type="spellEnd"/>
            <w:r w:rsidRPr="00B81BC4">
              <w:rPr>
                <w:rFonts w:asciiTheme="majorHAnsi" w:eastAsia="Times New Roman" w:hAnsiTheme="majorHAnsi" w:cs="Calibri"/>
                <w:color w:val="000000"/>
                <w:lang w:val="en-GB" w:eastAsia="en-GB"/>
              </w:rPr>
              <w:t xml:space="preserve"> cu 2 </w:t>
            </w:r>
            <w:proofErr w:type="spellStart"/>
            <w:r w:rsidRPr="00B81BC4">
              <w:rPr>
                <w:rFonts w:asciiTheme="majorHAnsi" w:eastAsia="Times New Roman" w:hAnsiTheme="majorHAnsi" w:cs="Calibri"/>
                <w:color w:val="000000"/>
                <w:lang w:val="en-GB" w:eastAsia="en-GB"/>
              </w:rPr>
              <w:t>cutite</w:t>
            </w:r>
            <w:proofErr w:type="spellEnd"/>
            <w:r w:rsidRPr="00B81BC4">
              <w:rPr>
                <w:rFonts w:asciiTheme="majorHAnsi" w:eastAsia="Times New Roman" w:hAnsiTheme="majorHAnsi" w:cs="Calibri"/>
                <w:color w:val="000000"/>
                <w:lang w:val="en-GB" w:eastAsia="en-GB"/>
              </w:rPr>
              <w:t xml:space="preserve"> </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18</w:t>
            </w:r>
          </w:p>
        </w:tc>
        <w:tc>
          <w:tcPr>
            <w:tcW w:w="2311"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Cutite</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rindeluit</w:t>
            </w:r>
            <w:proofErr w:type="spellEnd"/>
            <w:r w:rsidRPr="00B81BC4">
              <w:rPr>
                <w:rFonts w:asciiTheme="majorHAnsi" w:eastAsia="Times New Roman" w:hAnsiTheme="majorHAnsi" w:cs="Calibri"/>
                <w:color w:val="000000"/>
                <w:lang w:val="en-GB" w:eastAsia="en-GB"/>
              </w:rPr>
              <w:t xml:space="preserve"> 800 mm</w:t>
            </w:r>
          </w:p>
        </w:tc>
        <w:tc>
          <w:tcPr>
            <w:tcW w:w="304"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12,00</w:t>
            </w:r>
          </w:p>
        </w:tc>
        <w:tc>
          <w:tcPr>
            <w:tcW w:w="659"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E30335">
        <w:trPr>
          <w:trHeight w:val="289"/>
        </w:trPr>
        <w:tc>
          <w:tcPr>
            <w:tcW w:w="4197" w:type="pct"/>
            <w:gridSpan w:val="5"/>
            <w:tcBorders>
              <w:top w:val="nil"/>
              <w:left w:val="single" w:sz="4" w:space="0" w:color="auto"/>
              <w:bottom w:val="single" w:sz="4" w:space="0" w:color="auto"/>
              <w:right w:val="single" w:sz="4" w:space="0" w:color="auto"/>
            </w:tcBorders>
            <w:shd w:val="clear" w:color="000000" w:fill="A9D08E"/>
            <w:vAlign w:val="center"/>
            <w:hideMark/>
          </w:tcPr>
          <w:p w:rsidR="00E30335" w:rsidRPr="00B81BC4" w:rsidRDefault="00E30335" w:rsidP="003A7C71">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 xml:space="preserve">TOTAL LOT </w:t>
            </w:r>
            <w:r w:rsidR="003A7C71">
              <w:rPr>
                <w:rFonts w:asciiTheme="majorHAnsi" w:eastAsia="Times New Roman" w:hAnsiTheme="majorHAnsi" w:cs="Calibri"/>
                <w:b/>
                <w:bCs/>
                <w:color w:val="000000"/>
                <w:lang w:val="en-GB" w:eastAsia="en-GB"/>
              </w:rPr>
              <w:t>1</w:t>
            </w:r>
            <w:r w:rsidRPr="00B81BC4">
              <w:rPr>
                <w:rFonts w:asciiTheme="majorHAnsi" w:eastAsia="Times New Roman" w:hAnsiTheme="majorHAnsi" w:cs="Calibri"/>
                <w:b/>
                <w:bCs/>
                <w:color w:val="000000"/>
                <w:lang w:val="en-GB" w:eastAsia="en-GB"/>
              </w:rPr>
              <w:t xml:space="preserve"> - MATERIAL DIDACTIC - TAMPLARIE</w:t>
            </w:r>
          </w:p>
        </w:tc>
        <w:tc>
          <w:tcPr>
            <w:tcW w:w="803" w:type="pct"/>
            <w:tcBorders>
              <w:top w:val="nil"/>
              <w:left w:val="nil"/>
              <w:bottom w:val="single" w:sz="4" w:space="0" w:color="auto"/>
              <w:right w:val="single" w:sz="4" w:space="0" w:color="auto"/>
            </w:tcBorders>
            <w:shd w:val="clear" w:color="000000" w:fill="A9D08E"/>
            <w:vAlign w:val="center"/>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
        </w:tc>
      </w:tr>
    </w:tbl>
    <w:p w:rsidR="00E30335" w:rsidRDefault="00E30335"/>
    <w:p w:rsidR="00555630" w:rsidRPr="008A1E16" w:rsidRDefault="00555630" w:rsidP="00555630">
      <w:pPr>
        <w:spacing w:after="0"/>
        <w:jc w:val="both"/>
        <w:rPr>
          <w:rFonts w:ascii="Times New Roman" w:hAnsi="Times New Roman" w:cs="Times New Roman"/>
          <w:i/>
          <w:sz w:val="20"/>
          <w:szCs w:val="20"/>
        </w:rPr>
      </w:pPr>
      <w:proofErr w:type="spellStart"/>
      <w:r w:rsidRPr="008A1E16">
        <w:rPr>
          <w:rFonts w:ascii="Times New Roman" w:hAnsi="Times New Roman" w:cs="Times New Roman"/>
          <w:i/>
          <w:sz w:val="20"/>
          <w:szCs w:val="20"/>
        </w:rPr>
        <w:t>Atenţie</w:t>
      </w:r>
      <w:proofErr w:type="spellEnd"/>
      <w:r w:rsidRPr="008A1E16">
        <w:rPr>
          <w:rFonts w:ascii="Times New Roman" w:hAnsi="Times New Roman" w:cs="Times New Roman"/>
          <w:i/>
          <w:sz w:val="20"/>
          <w:szCs w:val="20"/>
        </w:rPr>
        <w:t xml:space="preserve">! </w:t>
      </w:r>
      <w:proofErr w:type="spellStart"/>
      <w:proofErr w:type="gramStart"/>
      <w:r w:rsidRPr="008A1E16">
        <w:rPr>
          <w:rFonts w:ascii="Times New Roman" w:hAnsi="Times New Roman" w:cs="Times New Roman"/>
          <w:i/>
          <w:sz w:val="20"/>
          <w:szCs w:val="20"/>
        </w:rPr>
        <w:t>Ofertele</w:t>
      </w:r>
      <w:proofErr w:type="spellEnd"/>
      <w:r w:rsidRPr="008A1E16">
        <w:rPr>
          <w:rFonts w:ascii="Times New Roman" w:hAnsi="Times New Roman" w:cs="Times New Roman"/>
          <w:i/>
          <w:sz w:val="20"/>
          <w:szCs w:val="20"/>
        </w:rPr>
        <w:t xml:space="preserve"> ale </w:t>
      </w:r>
      <w:proofErr w:type="spellStart"/>
      <w:r w:rsidRPr="008A1E16">
        <w:rPr>
          <w:rFonts w:ascii="Times New Roman" w:hAnsi="Times New Roman" w:cs="Times New Roman"/>
          <w:i/>
          <w:sz w:val="20"/>
          <w:szCs w:val="20"/>
        </w:rPr>
        <w:t>căror</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valori</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totale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fără</w:t>
      </w:r>
      <w:proofErr w:type="spellEnd"/>
      <w:r w:rsidRPr="008A1E16">
        <w:rPr>
          <w:rFonts w:ascii="Times New Roman" w:hAnsi="Times New Roman" w:cs="Times New Roman"/>
          <w:i/>
          <w:sz w:val="20"/>
          <w:szCs w:val="20"/>
        </w:rPr>
        <w:t xml:space="preserve"> T.V.A. </w:t>
      </w:r>
      <w:proofErr w:type="spellStart"/>
      <w:r w:rsidRPr="008A1E16">
        <w:rPr>
          <w:rFonts w:ascii="Times New Roman" w:hAnsi="Times New Roman" w:cs="Times New Roman"/>
          <w:i/>
          <w:sz w:val="20"/>
          <w:szCs w:val="20"/>
        </w:rPr>
        <w:t>vor</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depăşi</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valorile</w:t>
      </w:r>
      <w:proofErr w:type="spellEnd"/>
      <w:r w:rsidRPr="008A1E16">
        <w:rPr>
          <w:rFonts w:ascii="Times New Roman" w:hAnsi="Times New Roman" w:cs="Times New Roman"/>
          <w:i/>
          <w:sz w:val="20"/>
          <w:szCs w:val="20"/>
        </w:rPr>
        <w:t xml:space="preserve"> maxim </w:t>
      </w:r>
      <w:proofErr w:type="spellStart"/>
      <w:r>
        <w:rPr>
          <w:rFonts w:ascii="Times New Roman" w:hAnsi="Times New Roman" w:cs="Times New Roman"/>
          <w:i/>
          <w:sz w:val="20"/>
          <w:szCs w:val="20"/>
        </w:rPr>
        <w:t>alocate</w:t>
      </w:r>
      <w:proofErr w:type="spellEnd"/>
      <w:r>
        <w:rPr>
          <w:rFonts w:ascii="Times New Roman" w:hAnsi="Times New Roman" w:cs="Times New Roman"/>
          <w:i/>
          <w:sz w:val="20"/>
          <w:szCs w:val="20"/>
        </w:rPr>
        <w:t xml:space="preserve"> (per lot)</w:t>
      </w:r>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vor</w:t>
      </w:r>
      <w:proofErr w:type="spellEnd"/>
      <w:r w:rsidRPr="008A1E16">
        <w:rPr>
          <w:rFonts w:ascii="Times New Roman" w:hAnsi="Times New Roman" w:cs="Times New Roman"/>
          <w:i/>
          <w:sz w:val="20"/>
          <w:szCs w:val="20"/>
        </w:rPr>
        <w:t xml:space="preserve"> fi </w:t>
      </w:r>
      <w:proofErr w:type="spellStart"/>
      <w:r w:rsidRPr="008A1E16">
        <w:rPr>
          <w:rFonts w:ascii="Times New Roman" w:hAnsi="Times New Roman" w:cs="Times New Roman"/>
          <w:i/>
          <w:sz w:val="20"/>
          <w:szCs w:val="20"/>
        </w:rPr>
        <w:t>respinse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în</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temeiul</w:t>
      </w:r>
      <w:proofErr w:type="spellEnd"/>
      <w:r w:rsidRPr="008A1E16">
        <w:rPr>
          <w:rFonts w:ascii="Times New Roman" w:hAnsi="Times New Roman" w:cs="Times New Roman"/>
          <w:i/>
          <w:sz w:val="20"/>
          <w:szCs w:val="20"/>
        </w:rPr>
        <w:t xml:space="preserve"> art. 137 </w:t>
      </w:r>
      <w:proofErr w:type="spellStart"/>
      <w:r w:rsidRPr="008A1E16">
        <w:rPr>
          <w:rFonts w:ascii="Times New Roman" w:hAnsi="Times New Roman" w:cs="Times New Roman"/>
          <w:i/>
          <w:sz w:val="20"/>
          <w:szCs w:val="20"/>
        </w:rPr>
        <w:t>alin</w:t>
      </w:r>
      <w:proofErr w:type="spellEnd"/>
      <w:r w:rsidRPr="008A1E16">
        <w:rPr>
          <w:rFonts w:ascii="Times New Roman" w:hAnsi="Times New Roman" w:cs="Times New Roman"/>
          <w:i/>
          <w:sz w:val="20"/>
          <w:szCs w:val="20"/>
        </w:rPr>
        <w:t>.</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Normele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metodologice</w:t>
      </w:r>
      <w:proofErr w:type="spellEnd"/>
      <w:r w:rsidRPr="008A1E16">
        <w:rPr>
          <w:rFonts w:ascii="Times New Roman" w:hAnsi="Times New Roman" w:cs="Times New Roman"/>
          <w:i/>
          <w:sz w:val="20"/>
          <w:szCs w:val="20"/>
        </w:rPr>
        <w:t xml:space="preserve"> de </w:t>
      </w:r>
      <w:proofErr w:type="spellStart"/>
      <w:r w:rsidRPr="008A1E16">
        <w:rPr>
          <w:rFonts w:ascii="Times New Roman" w:hAnsi="Times New Roman" w:cs="Times New Roman"/>
          <w:i/>
          <w:sz w:val="20"/>
          <w:szCs w:val="20"/>
        </w:rPr>
        <w:t>aplicare</w:t>
      </w:r>
      <w:proofErr w:type="spellEnd"/>
      <w:r w:rsidRPr="008A1E16">
        <w:rPr>
          <w:rFonts w:ascii="Times New Roman" w:hAnsi="Times New Roman" w:cs="Times New Roman"/>
          <w:i/>
          <w:sz w:val="20"/>
          <w:szCs w:val="20"/>
        </w:rPr>
        <w:t xml:space="preserve"> a </w:t>
      </w:r>
      <w:proofErr w:type="spellStart"/>
      <w:r w:rsidRPr="008A1E16">
        <w:rPr>
          <w:rFonts w:ascii="Times New Roman" w:hAnsi="Times New Roman" w:cs="Times New Roman"/>
          <w:i/>
          <w:sz w:val="20"/>
          <w:szCs w:val="20"/>
        </w:rPr>
        <w:t>prevederilor</w:t>
      </w:r>
      <w:proofErr w:type="spellEnd"/>
      <w:r w:rsidRPr="008A1E16">
        <w:rPr>
          <w:rFonts w:ascii="Times New Roman" w:hAnsi="Times New Roman" w:cs="Times New Roman"/>
          <w:i/>
          <w:sz w:val="20"/>
          <w:szCs w:val="20"/>
        </w:rPr>
        <w:t xml:space="preserve"> la </w:t>
      </w:r>
      <w:proofErr w:type="spellStart"/>
      <w:r w:rsidRPr="008A1E16">
        <w:rPr>
          <w:rFonts w:ascii="Times New Roman" w:hAnsi="Times New Roman" w:cs="Times New Roman"/>
          <w:i/>
          <w:sz w:val="20"/>
          <w:szCs w:val="20"/>
        </w:rPr>
        <w:t>atribuirea</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contractului</w:t>
      </w:r>
      <w:proofErr w:type="spellEnd"/>
      <w:r w:rsidRPr="008A1E16">
        <w:rPr>
          <w:rFonts w:ascii="Times New Roman" w:hAnsi="Times New Roman" w:cs="Times New Roman"/>
          <w:i/>
          <w:sz w:val="20"/>
          <w:szCs w:val="20"/>
        </w:rPr>
        <w:t xml:space="preserve"> de </w:t>
      </w:r>
      <w:proofErr w:type="spellStart"/>
      <w:r w:rsidRPr="008A1E16">
        <w:rPr>
          <w:rFonts w:ascii="Times New Roman" w:hAnsi="Times New Roman" w:cs="Times New Roman"/>
          <w:i/>
          <w:sz w:val="20"/>
          <w:szCs w:val="20"/>
        </w:rPr>
        <w:t>achiziţie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publică</w:t>
      </w:r>
      <w:proofErr w:type="spellEnd"/>
      <w:r w:rsidRPr="008A1E16">
        <w:rPr>
          <w:rFonts w:ascii="Times New Roman" w:hAnsi="Times New Roman" w:cs="Times New Roman"/>
          <w:i/>
          <w:sz w:val="20"/>
          <w:szCs w:val="20"/>
        </w:rPr>
        <w:t>/</w:t>
      </w:r>
      <w:proofErr w:type="spellStart"/>
      <w:r w:rsidRPr="008A1E16">
        <w:rPr>
          <w:rFonts w:ascii="Times New Roman" w:hAnsi="Times New Roman" w:cs="Times New Roman"/>
          <w:i/>
          <w:sz w:val="20"/>
          <w:szCs w:val="20"/>
        </w:rPr>
        <w:t>acordului-cadru</w:t>
      </w:r>
      <w:proofErr w:type="spellEnd"/>
      <w:r w:rsidRPr="008A1E16">
        <w:rPr>
          <w:rFonts w:ascii="Times New Roman" w:hAnsi="Times New Roman" w:cs="Times New Roman"/>
          <w:i/>
          <w:sz w:val="20"/>
          <w:szCs w:val="20"/>
        </w:rPr>
        <w:t xml:space="preserve"> din </w:t>
      </w:r>
      <w:proofErr w:type="spellStart"/>
      <w:r w:rsidRPr="008A1E16">
        <w:rPr>
          <w:rFonts w:ascii="Times New Roman" w:hAnsi="Times New Roman" w:cs="Times New Roman"/>
          <w:i/>
          <w:sz w:val="20"/>
          <w:szCs w:val="20"/>
        </w:rPr>
        <w:t>Legea</w:t>
      </w:r>
      <w:proofErr w:type="spellEnd"/>
      <w:r w:rsidRPr="008A1E16">
        <w:rPr>
          <w:rFonts w:ascii="Times New Roman" w:hAnsi="Times New Roman" w:cs="Times New Roman"/>
          <w:i/>
          <w:sz w:val="20"/>
          <w:szCs w:val="20"/>
        </w:rPr>
        <w:t xml:space="preserve"> nr. </w:t>
      </w:r>
      <w:proofErr w:type="gramStart"/>
      <w:r w:rsidRPr="008A1E16">
        <w:rPr>
          <w:rFonts w:ascii="Times New Roman" w:hAnsi="Times New Roman" w:cs="Times New Roman"/>
          <w:i/>
          <w:sz w:val="20"/>
          <w:szCs w:val="20"/>
        </w:rPr>
        <w:t xml:space="preserve">98/2016 </w:t>
      </w:r>
      <w:proofErr w:type="spellStart"/>
      <w:r w:rsidRPr="008A1E16">
        <w:rPr>
          <w:rFonts w:ascii="Times New Roman" w:hAnsi="Times New Roman" w:cs="Times New Roman"/>
          <w:i/>
          <w:sz w:val="20"/>
          <w:szCs w:val="20"/>
        </w:rPr>
        <w:t>privind</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achiziţiile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publice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aprobate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prin</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Hotărârea</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Guvernului</w:t>
      </w:r>
      <w:proofErr w:type="spellEnd"/>
      <w:r w:rsidRPr="008A1E16">
        <w:rPr>
          <w:rFonts w:ascii="Times New Roman" w:hAnsi="Times New Roman" w:cs="Times New Roman"/>
          <w:i/>
          <w:sz w:val="20"/>
          <w:szCs w:val="20"/>
        </w:rPr>
        <w:t xml:space="preserve">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 xml:space="preserve">395/2016, cu </w:t>
      </w:r>
      <w:proofErr w:type="spellStart"/>
      <w:r w:rsidRPr="008A1E16">
        <w:rPr>
          <w:rFonts w:ascii="Times New Roman" w:hAnsi="Times New Roman" w:cs="Times New Roman"/>
          <w:i/>
          <w:sz w:val="20"/>
          <w:szCs w:val="20"/>
        </w:rPr>
        <w:t>modificările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şi</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completările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ulterioare</w:t>
      </w:r>
      <w:proofErr w:type="spellEnd"/>
      <w:r w:rsidRPr="008A1E16">
        <w:rPr>
          <w:rFonts w:ascii="Times New Roman" w:hAnsi="Times New Roman" w:cs="Times New Roman"/>
          <w:i/>
          <w:sz w:val="20"/>
          <w:szCs w:val="20"/>
        </w:rPr>
        <w:t>).</w:t>
      </w:r>
      <w:proofErr w:type="gramEnd"/>
    </w:p>
    <w:p w:rsidR="00555630" w:rsidRPr="008A1E16" w:rsidRDefault="00555630" w:rsidP="00555630">
      <w:pPr>
        <w:spacing w:after="0"/>
        <w:jc w:val="both"/>
        <w:rPr>
          <w:rFonts w:ascii="Times New Roman" w:hAnsi="Times New Roman" w:cs="Times New Roman"/>
          <w:i/>
          <w:sz w:val="20"/>
          <w:szCs w:val="20"/>
        </w:rPr>
      </w:pPr>
    </w:p>
    <w:p w:rsidR="00555630" w:rsidRPr="008A1E16" w:rsidRDefault="00555630" w:rsidP="00555630">
      <w:pPr>
        <w:spacing w:after="0"/>
        <w:jc w:val="both"/>
        <w:rPr>
          <w:rFonts w:ascii="Times New Roman" w:eastAsia="Times New Roman" w:hAnsi="Times New Roman" w:cs="Times New Roman"/>
          <w:sz w:val="20"/>
          <w:szCs w:val="20"/>
          <w:lang w:val="ro-RO" w:eastAsia="en-GB"/>
        </w:rPr>
      </w:pPr>
      <w:proofErr w:type="spellStart"/>
      <w:r w:rsidRPr="008A1E16">
        <w:rPr>
          <w:rFonts w:ascii="Times New Roman" w:hAnsi="Times New Roman" w:cs="Times New Roman"/>
          <w:i/>
          <w:sz w:val="20"/>
          <w:szCs w:val="20"/>
        </w:rPr>
        <w:t>Atenţie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Preţurile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unitare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vor</w:t>
      </w:r>
      <w:proofErr w:type="spellEnd"/>
      <w:r w:rsidRPr="008A1E16">
        <w:rPr>
          <w:rFonts w:ascii="Times New Roman" w:hAnsi="Times New Roman" w:cs="Times New Roman"/>
          <w:i/>
          <w:sz w:val="20"/>
          <w:szCs w:val="20"/>
        </w:rPr>
        <w:t xml:space="preserve"> fi </w:t>
      </w:r>
      <w:proofErr w:type="spellStart"/>
      <w:r w:rsidRPr="008A1E16">
        <w:rPr>
          <w:rFonts w:ascii="Times New Roman" w:hAnsi="Times New Roman" w:cs="Times New Roman"/>
          <w:i/>
          <w:sz w:val="20"/>
          <w:szCs w:val="20"/>
        </w:rPr>
        <w:t>întocmite</w:t>
      </w:r>
      <w:proofErr w:type="spellEnd"/>
      <w:r w:rsidRPr="008A1E16">
        <w:rPr>
          <w:rFonts w:ascii="Times New Roman" w:hAnsi="Times New Roman" w:cs="Times New Roman"/>
          <w:i/>
          <w:sz w:val="20"/>
          <w:szCs w:val="20"/>
        </w:rPr>
        <w:t xml:space="preserve"> cu maxim 2 (</w:t>
      </w:r>
      <w:proofErr w:type="spellStart"/>
      <w:r w:rsidRPr="008A1E16">
        <w:rPr>
          <w:rFonts w:ascii="Times New Roman" w:hAnsi="Times New Roman" w:cs="Times New Roman"/>
          <w:i/>
          <w:sz w:val="20"/>
          <w:szCs w:val="20"/>
        </w:rPr>
        <w:t>două</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zecimale</w:t>
      </w:r>
      <w:proofErr w:type="spellEnd"/>
    </w:p>
    <w:p w:rsidR="00555630" w:rsidRDefault="00555630">
      <w:bookmarkStart w:id="0" w:name="_GoBack"/>
      <w:bookmarkEnd w:id="0"/>
    </w:p>
    <w:tbl>
      <w:tblPr>
        <w:tblW w:w="4895" w:type="pct"/>
        <w:tblLook w:val="04A0" w:firstRow="1" w:lastRow="0" w:firstColumn="1" w:lastColumn="0" w:noHBand="0" w:noVBand="1"/>
      </w:tblPr>
      <w:tblGrid>
        <w:gridCol w:w="1157"/>
        <w:gridCol w:w="6463"/>
        <w:gridCol w:w="994"/>
        <w:gridCol w:w="1417"/>
        <w:gridCol w:w="1650"/>
        <w:gridCol w:w="2235"/>
      </w:tblGrid>
      <w:tr w:rsidR="00555630" w:rsidRPr="00555630" w:rsidTr="00555630">
        <w:trPr>
          <w:trHeight w:val="367"/>
        </w:trPr>
        <w:tc>
          <w:tcPr>
            <w:tcW w:w="5000" w:type="pct"/>
            <w:gridSpan w:val="6"/>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555630" w:rsidRPr="00555630" w:rsidRDefault="00555630" w:rsidP="003A7C71">
            <w:pPr>
              <w:spacing w:after="0" w:line="240" w:lineRule="auto"/>
              <w:jc w:val="center"/>
              <w:rPr>
                <w:rFonts w:asciiTheme="majorHAnsi" w:eastAsia="Times New Roman" w:hAnsiTheme="majorHAnsi" w:cs="Calibri"/>
                <w:b/>
                <w:color w:val="000000"/>
                <w:sz w:val="24"/>
                <w:szCs w:val="24"/>
                <w:lang w:val="en-GB" w:eastAsia="en-GB"/>
              </w:rPr>
            </w:pPr>
            <w:r w:rsidRPr="00555630">
              <w:rPr>
                <w:rFonts w:asciiTheme="majorHAnsi" w:hAnsiTheme="majorHAnsi" w:cstheme="minorHAnsi"/>
                <w:b/>
                <w:color w:val="000000" w:themeColor="text1"/>
                <w:sz w:val="24"/>
                <w:szCs w:val="24"/>
              </w:rPr>
              <w:t xml:space="preserve">LOT </w:t>
            </w:r>
            <w:r w:rsidR="003A7C71">
              <w:rPr>
                <w:rFonts w:asciiTheme="majorHAnsi" w:hAnsiTheme="majorHAnsi" w:cstheme="minorHAnsi"/>
                <w:b/>
                <w:color w:val="000000" w:themeColor="text1"/>
                <w:sz w:val="24"/>
                <w:szCs w:val="24"/>
              </w:rPr>
              <w:t>2</w:t>
            </w:r>
            <w:r w:rsidRPr="00555630">
              <w:rPr>
                <w:rFonts w:asciiTheme="majorHAnsi" w:hAnsiTheme="majorHAnsi" w:cstheme="minorHAnsi"/>
                <w:b/>
                <w:color w:val="000000" w:themeColor="text1"/>
                <w:sz w:val="24"/>
                <w:szCs w:val="24"/>
              </w:rPr>
              <w:t xml:space="preserve"> - MATERIAL DIDACTIC - TEXTILE-PIELARIE</w:t>
            </w: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D6E3BC" w:themeFill="accent3" w:themeFillTint="66"/>
            <w:vAlign w:val="center"/>
          </w:tcPr>
          <w:p w:rsidR="00555630" w:rsidRPr="00B81BC4" w:rsidRDefault="00555630"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NR</w:t>
            </w:r>
            <w:r>
              <w:rPr>
                <w:rFonts w:asciiTheme="majorHAnsi" w:eastAsia="Times New Roman" w:hAnsiTheme="majorHAnsi" w:cs="Calibri"/>
                <w:b/>
                <w:bCs/>
                <w:color w:val="000000"/>
                <w:lang w:val="en-GB" w:eastAsia="en-GB"/>
              </w:rPr>
              <w:t>.</w:t>
            </w:r>
          </w:p>
        </w:tc>
        <w:tc>
          <w:tcPr>
            <w:tcW w:w="2322" w:type="pct"/>
            <w:tcBorders>
              <w:top w:val="nil"/>
              <w:left w:val="nil"/>
              <w:bottom w:val="single" w:sz="4" w:space="0" w:color="auto"/>
              <w:right w:val="single" w:sz="4" w:space="0" w:color="auto"/>
            </w:tcBorders>
            <w:shd w:val="clear" w:color="auto" w:fill="D6E3BC" w:themeFill="accent3" w:themeFillTint="66"/>
            <w:vAlign w:val="center"/>
          </w:tcPr>
          <w:p w:rsidR="00555630" w:rsidRPr="00B81BC4" w:rsidRDefault="00555630"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DENUMIRE PRODUS</w:t>
            </w:r>
          </w:p>
        </w:tc>
        <w:tc>
          <w:tcPr>
            <w:tcW w:w="357" w:type="pct"/>
            <w:tcBorders>
              <w:top w:val="nil"/>
              <w:left w:val="nil"/>
              <w:bottom w:val="single" w:sz="4" w:space="0" w:color="auto"/>
              <w:right w:val="single" w:sz="4" w:space="0" w:color="auto"/>
            </w:tcBorders>
            <w:shd w:val="clear" w:color="auto" w:fill="D6E3BC" w:themeFill="accent3" w:themeFillTint="66"/>
            <w:vAlign w:val="center"/>
          </w:tcPr>
          <w:p w:rsidR="00555630" w:rsidRPr="00B81BC4" w:rsidRDefault="00555630"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UM</w:t>
            </w:r>
          </w:p>
        </w:tc>
        <w:tc>
          <w:tcPr>
            <w:tcW w:w="509" w:type="pct"/>
            <w:tcBorders>
              <w:top w:val="nil"/>
              <w:left w:val="nil"/>
              <w:bottom w:val="single" w:sz="4" w:space="0" w:color="auto"/>
              <w:right w:val="single" w:sz="4" w:space="0" w:color="auto"/>
            </w:tcBorders>
            <w:shd w:val="clear" w:color="auto" w:fill="D6E3BC" w:themeFill="accent3" w:themeFillTint="66"/>
            <w:vAlign w:val="center"/>
          </w:tcPr>
          <w:p w:rsidR="00555630" w:rsidRPr="00B81BC4" w:rsidRDefault="00555630"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CANTITATE</w:t>
            </w:r>
          </w:p>
        </w:tc>
        <w:tc>
          <w:tcPr>
            <w:tcW w:w="593" w:type="pct"/>
            <w:tcBorders>
              <w:top w:val="nil"/>
              <w:left w:val="nil"/>
              <w:bottom w:val="single" w:sz="4" w:space="0" w:color="auto"/>
              <w:right w:val="single" w:sz="4" w:space="0" w:color="auto"/>
            </w:tcBorders>
            <w:shd w:val="clear" w:color="auto" w:fill="D6E3BC" w:themeFill="accent3" w:themeFillTint="66"/>
            <w:vAlign w:val="center"/>
          </w:tcPr>
          <w:p w:rsidR="00555630" w:rsidRPr="00B81BC4" w:rsidRDefault="00555630"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PRET UNITAR</w:t>
            </w:r>
          </w:p>
        </w:tc>
        <w:tc>
          <w:tcPr>
            <w:tcW w:w="803" w:type="pct"/>
            <w:tcBorders>
              <w:top w:val="nil"/>
              <w:left w:val="nil"/>
              <w:bottom w:val="single" w:sz="4" w:space="0" w:color="auto"/>
              <w:right w:val="single" w:sz="4" w:space="0" w:color="auto"/>
            </w:tcBorders>
            <w:shd w:val="clear" w:color="auto" w:fill="D6E3BC" w:themeFill="accent3" w:themeFillTint="66"/>
            <w:vAlign w:val="center"/>
          </w:tcPr>
          <w:p w:rsidR="00555630" w:rsidRPr="00B81BC4" w:rsidRDefault="00555630" w:rsidP="00F86720">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 xml:space="preserve">VALOARE </w:t>
            </w:r>
            <w:r>
              <w:rPr>
                <w:rFonts w:asciiTheme="majorHAnsi" w:eastAsia="Times New Roman" w:hAnsiTheme="majorHAnsi" w:cs="Calibri"/>
                <w:b/>
                <w:bCs/>
                <w:color w:val="000000"/>
                <w:lang w:val="en-GB" w:eastAsia="en-GB"/>
              </w:rPr>
              <w:t xml:space="preserve">TOTALĂ </w:t>
            </w:r>
            <w:r w:rsidRPr="00B81BC4">
              <w:rPr>
                <w:rFonts w:asciiTheme="majorHAnsi" w:eastAsia="Times New Roman" w:hAnsiTheme="majorHAnsi" w:cs="Calibri"/>
                <w:b/>
                <w:bCs/>
                <w:color w:val="000000"/>
                <w:lang w:val="en-GB" w:eastAsia="en-GB"/>
              </w:rPr>
              <w:t>F</w:t>
            </w:r>
            <w:r>
              <w:rPr>
                <w:rFonts w:asciiTheme="majorHAnsi" w:eastAsia="Times New Roman" w:hAnsiTheme="majorHAnsi" w:cs="Calibri"/>
                <w:b/>
                <w:bCs/>
                <w:color w:val="000000"/>
                <w:lang w:val="en-GB" w:eastAsia="en-GB"/>
              </w:rPr>
              <w:t>Ă</w:t>
            </w:r>
            <w:r w:rsidRPr="00B81BC4">
              <w:rPr>
                <w:rFonts w:asciiTheme="majorHAnsi" w:eastAsia="Times New Roman" w:hAnsiTheme="majorHAnsi" w:cs="Calibri"/>
                <w:b/>
                <w:bCs/>
                <w:color w:val="000000"/>
                <w:lang w:val="en-GB" w:eastAsia="en-GB"/>
              </w:rPr>
              <w:t>R</w:t>
            </w:r>
            <w:r>
              <w:rPr>
                <w:rFonts w:asciiTheme="majorHAnsi" w:eastAsia="Times New Roman" w:hAnsiTheme="majorHAnsi" w:cs="Calibri"/>
                <w:b/>
                <w:bCs/>
                <w:color w:val="000000"/>
                <w:lang w:val="en-GB" w:eastAsia="en-GB"/>
              </w:rPr>
              <w:t>Ă</w:t>
            </w:r>
            <w:r w:rsidRPr="00B81BC4">
              <w:rPr>
                <w:rFonts w:asciiTheme="majorHAnsi" w:eastAsia="Times New Roman" w:hAnsiTheme="majorHAnsi" w:cs="Calibri"/>
                <w:b/>
                <w:bCs/>
                <w:color w:val="000000"/>
                <w:lang w:val="en-GB" w:eastAsia="en-GB"/>
              </w:rPr>
              <w:t xml:space="preserve"> TVA</w:t>
            </w: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it-IT" w:eastAsia="en-GB"/>
              </w:rPr>
            </w:pPr>
            <w:r w:rsidRPr="00B81BC4">
              <w:rPr>
                <w:rFonts w:asciiTheme="majorHAnsi" w:eastAsia="Times New Roman" w:hAnsiTheme="majorHAnsi" w:cs="Calibri"/>
                <w:color w:val="000000"/>
                <w:lang w:val="it-IT" w:eastAsia="en-GB"/>
              </w:rPr>
              <w:t>Masă de călcat cu aburi</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2</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Maşină</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cusut</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tighel</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simplu</w:t>
            </w:r>
            <w:proofErr w:type="spellEnd"/>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15,00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3</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Maşină</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surfilat</w:t>
            </w:r>
            <w:proofErr w:type="spellEnd"/>
            <w:r w:rsidRPr="00B81BC4">
              <w:rPr>
                <w:rFonts w:asciiTheme="majorHAnsi" w:eastAsia="Times New Roman" w:hAnsiTheme="majorHAnsi" w:cs="Calibri"/>
                <w:color w:val="000000"/>
                <w:lang w:val="en-GB" w:eastAsia="en-GB"/>
              </w:rPr>
              <w:t xml:space="preserve"> cu </w:t>
            </w:r>
            <w:proofErr w:type="spellStart"/>
            <w:r w:rsidRPr="00B81BC4">
              <w:rPr>
                <w:rFonts w:asciiTheme="majorHAnsi" w:eastAsia="Times New Roman" w:hAnsiTheme="majorHAnsi" w:cs="Calibri"/>
                <w:color w:val="000000"/>
                <w:lang w:val="en-GB" w:eastAsia="en-GB"/>
              </w:rPr>
              <w:t>doua</w:t>
            </w:r>
            <w:proofErr w:type="spellEnd"/>
            <w:r w:rsidRPr="00B81BC4">
              <w:rPr>
                <w:rFonts w:asciiTheme="majorHAnsi" w:eastAsia="Times New Roman" w:hAnsiTheme="majorHAnsi" w:cs="Calibri"/>
                <w:color w:val="000000"/>
                <w:lang w:val="en-GB" w:eastAsia="en-GB"/>
              </w:rPr>
              <w:t xml:space="preserve"> ace/4 fire</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4</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Maşină</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surfilat</w:t>
            </w:r>
            <w:proofErr w:type="spellEnd"/>
            <w:r w:rsidRPr="00B81BC4">
              <w:rPr>
                <w:rFonts w:asciiTheme="majorHAnsi" w:eastAsia="Times New Roman" w:hAnsiTheme="majorHAnsi" w:cs="Calibri"/>
                <w:color w:val="000000"/>
                <w:lang w:val="en-GB" w:eastAsia="en-GB"/>
              </w:rPr>
              <w:t xml:space="preserve"> cu </w:t>
            </w:r>
            <w:proofErr w:type="spellStart"/>
            <w:r w:rsidRPr="00B81BC4">
              <w:rPr>
                <w:rFonts w:asciiTheme="majorHAnsi" w:eastAsia="Times New Roman" w:hAnsiTheme="majorHAnsi" w:cs="Calibri"/>
                <w:color w:val="000000"/>
                <w:lang w:val="en-GB" w:eastAsia="en-GB"/>
              </w:rPr>
              <w:t>doua</w:t>
            </w:r>
            <w:proofErr w:type="spellEnd"/>
            <w:r w:rsidRPr="00B81BC4">
              <w:rPr>
                <w:rFonts w:asciiTheme="majorHAnsi" w:eastAsia="Times New Roman" w:hAnsiTheme="majorHAnsi" w:cs="Calibri"/>
                <w:color w:val="000000"/>
                <w:lang w:val="en-GB" w:eastAsia="en-GB"/>
              </w:rPr>
              <w:t xml:space="preserve"> ace/5 fire</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5</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Maşină</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brodat</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semiindustrială</w:t>
            </w:r>
            <w:proofErr w:type="spellEnd"/>
            <w:r w:rsidRPr="00B81BC4">
              <w:rPr>
                <w:rFonts w:asciiTheme="majorHAnsi" w:eastAsia="Times New Roman" w:hAnsiTheme="majorHAnsi" w:cs="Calibri"/>
                <w:color w:val="000000"/>
                <w:lang w:val="en-GB" w:eastAsia="en-GB"/>
              </w:rPr>
              <w:t xml:space="preserve"> +soft</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6</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Maşină</w:t>
            </w:r>
            <w:proofErr w:type="spellEnd"/>
            <w:r w:rsidRPr="00B81BC4">
              <w:rPr>
                <w:rFonts w:asciiTheme="majorHAnsi" w:eastAsia="Times New Roman" w:hAnsiTheme="majorHAnsi" w:cs="Calibri"/>
                <w:color w:val="000000"/>
                <w:lang w:val="en-GB" w:eastAsia="en-GB"/>
              </w:rPr>
              <w:t xml:space="preserve"> de </w:t>
            </w:r>
            <w:proofErr w:type="spellStart"/>
            <w:r w:rsidRPr="00B81BC4">
              <w:rPr>
                <w:rFonts w:asciiTheme="majorHAnsi" w:eastAsia="Times New Roman" w:hAnsiTheme="majorHAnsi" w:cs="Calibri"/>
                <w:color w:val="000000"/>
                <w:lang w:val="en-GB" w:eastAsia="en-GB"/>
              </w:rPr>
              <w:t>cusut</w:t>
            </w:r>
            <w:proofErr w:type="spellEnd"/>
            <w:r w:rsidR="00555630">
              <w:rPr>
                <w:rFonts w:asciiTheme="majorHAnsi" w:eastAsia="Times New Roman" w:hAnsiTheme="majorHAnsi" w:cs="Calibri"/>
                <w:color w:val="000000"/>
                <w:lang w:val="en-GB" w:eastAsia="en-GB"/>
              </w:rPr>
              <w:t xml:space="preserve"> tip</w:t>
            </w:r>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Uberdeck</w:t>
            </w:r>
            <w:proofErr w:type="spellEnd"/>
            <w:r w:rsidRPr="00B81BC4">
              <w:rPr>
                <w:rFonts w:asciiTheme="majorHAnsi" w:eastAsia="Times New Roman" w:hAnsiTheme="majorHAnsi" w:cs="Calibri"/>
                <w:color w:val="000000"/>
                <w:lang w:val="en-GB" w:eastAsia="en-GB"/>
              </w:rPr>
              <w:t>”</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7</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Manechin</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croitorie</w:t>
            </w:r>
            <w:proofErr w:type="spellEnd"/>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8</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Foarfece</w:t>
            </w:r>
            <w:proofErr w:type="spellEnd"/>
            <w:r w:rsidRPr="00B81BC4">
              <w:rPr>
                <w:rFonts w:asciiTheme="majorHAnsi" w:eastAsia="Times New Roman" w:hAnsiTheme="majorHAnsi" w:cs="Calibri"/>
                <w:color w:val="000000"/>
                <w:lang w:val="en-GB" w:eastAsia="en-GB"/>
              </w:rPr>
              <w:t xml:space="preserve"> </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15,00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9</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Ciupitori</w:t>
            </w:r>
            <w:proofErr w:type="spellEnd"/>
            <w:r w:rsidRPr="00B81BC4">
              <w:rPr>
                <w:rFonts w:asciiTheme="majorHAnsi" w:eastAsia="Times New Roman" w:hAnsiTheme="majorHAnsi" w:cs="Calibri"/>
                <w:color w:val="000000"/>
                <w:lang w:val="en-GB" w:eastAsia="en-GB"/>
              </w:rPr>
              <w:t xml:space="preserve"> </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15,00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Centimetru</w:t>
            </w:r>
            <w:proofErr w:type="spellEnd"/>
            <w:r w:rsidRPr="00B81BC4">
              <w:rPr>
                <w:rFonts w:asciiTheme="majorHAnsi" w:eastAsia="Times New Roman" w:hAnsiTheme="majorHAnsi" w:cs="Calibri"/>
                <w:color w:val="000000"/>
                <w:lang w:val="en-GB" w:eastAsia="en-GB"/>
              </w:rPr>
              <w:t xml:space="preserve"> </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15,00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11</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Microscop</w:t>
            </w:r>
            <w:proofErr w:type="spellEnd"/>
            <w:r w:rsidRPr="00B81BC4">
              <w:rPr>
                <w:rFonts w:asciiTheme="majorHAnsi" w:eastAsia="Times New Roman" w:hAnsiTheme="majorHAnsi" w:cs="Calibri"/>
                <w:color w:val="000000"/>
                <w:lang w:val="en-GB" w:eastAsia="en-GB"/>
              </w:rPr>
              <w:t xml:space="preserve"> </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12</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Balanta</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analitica</w:t>
            </w:r>
            <w:proofErr w:type="spellEnd"/>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13</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Lupă</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textilă</w:t>
            </w:r>
            <w:proofErr w:type="spellEnd"/>
            <w:r w:rsidRPr="00B81BC4">
              <w:rPr>
                <w:rFonts w:asciiTheme="majorHAnsi" w:eastAsia="Times New Roman" w:hAnsiTheme="majorHAnsi" w:cs="Calibri"/>
                <w:color w:val="000000"/>
                <w:lang w:val="en-GB" w:eastAsia="en-GB"/>
              </w:rPr>
              <w:t xml:space="preserve"> </w:t>
            </w:r>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3,00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14</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Dinamometru</w:t>
            </w:r>
            <w:proofErr w:type="spellEnd"/>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15</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Ruleta</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flexibilă</w:t>
            </w:r>
            <w:proofErr w:type="spellEnd"/>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3,00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16</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Micrometru</w:t>
            </w:r>
            <w:proofErr w:type="spellEnd"/>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555630" w:rsidRPr="00B81BC4" w:rsidTr="00555630">
        <w:trPr>
          <w:trHeight w:val="367"/>
        </w:trPr>
        <w:tc>
          <w:tcPr>
            <w:tcW w:w="416" w:type="pct"/>
            <w:tcBorders>
              <w:top w:val="nil"/>
              <w:left w:val="single" w:sz="4" w:space="0" w:color="auto"/>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17</w:t>
            </w:r>
          </w:p>
        </w:tc>
        <w:tc>
          <w:tcPr>
            <w:tcW w:w="2322"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Lampă</w:t>
            </w:r>
            <w:proofErr w:type="spellEnd"/>
            <w:r w:rsidRPr="00B81BC4">
              <w:rPr>
                <w:rFonts w:asciiTheme="majorHAnsi" w:eastAsia="Times New Roman" w:hAnsiTheme="majorHAnsi" w:cs="Calibri"/>
                <w:color w:val="000000"/>
                <w:lang w:val="en-GB" w:eastAsia="en-GB"/>
              </w:rPr>
              <w:t xml:space="preserve"> </w:t>
            </w:r>
            <w:proofErr w:type="spellStart"/>
            <w:r w:rsidRPr="00B81BC4">
              <w:rPr>
                <w:rFonts w:asciiTheme="majorHAnsi" w:eastAsia="Times New Roman" w:hAnsiTheme="majorHAnsi" w:cs="Calibri"/>
                <w:color w:val="000000"/>
                <w:lang w:val="en-GB" w:eastAsia="en-GB"/>
              </w:rPr>
              <w:t>iluminat</w:t>
            </w:r>
            <w:proofErr w:type="spellEnd"/>
            <w:r w:rsidRPr="00B81BC4">
              <w:rPr>
                <w:rFonts w:asciiTheme="majorHAnsi" w:eastAsia="Times New Roman" w:hAnsiTheme="majorHAnsi" w:cs="Calibri"/>
                <w:color w:val="000000"/>
                <w:lang w:val="en-GB" w:eastAsia="en-GB"/>
              </w:rPr>
              <w:t xml:space="preserve"> local </w:t>
            </w:r>
            <w:proofErr w:type="spellStart"/>
            <w:r w:rsidRPr="00B81BC4">
              <w:rPr>
                <w:rFonts w:asciiTheme="majorHAnsi" w:eastAsia="Times New Roman" w:hAnsiTheme="majorHAnsi" w:cs="Calibri"/>
                <w:color w:val="000000"/>
                <w:lang w:val="en-GB" w:eastAsia="en-GB"/>
              </w:rPr>
              <w:t>magnetică</w:t>
            </w:r>
            <w:proofErr w:type="spellEnd"/>
          </w:p>
        </w:tc>
        <w:tc>
          <w:tcPr>
            <w:tcW w:w="357"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rPr>
                <w:rFonts w:asciiTheme="majorHAnsi" w:eastAsia="Times New Roman" w:hAnsiTheme="majorHAnsi" w:cs="Calibri"/>
                <w:color w:val="000000"/>
                <w:lang w:val="en-GB" w:eastAsia="en-GB"/>
              </w:rPr>
            </w:pPr>
            <w:proofErr w:type="spellStart"/>
            <w:r w:rsidRPr="00B81BC4">
              <w:rPr>
                <w:rFonts w:asciiTheme="majorHAnsi" w:eastAsia="Times New Roman" w:hAnsiTheme="majorHAnsi" w:cs="Calibri"/>
                <w:color w:val="000000"/>
                <w:lang w:val="en-GB" w:eastAsia="en-GB"/>
              </w:rPr>
              <w:t>buc</w:t>
            </w:r>
            <w:proofErr w:type="spellEnd"/>
          </w:p>
        </w:tc>
        <w:tc>
          <w:tcPr>
            <w:tcW w:w="509" w:type="pct"/>
            <w:tcBorders>
              <w:top w:val="nil"/>
              <w:left w:val="nil"/>
              <w:bottom w:val="single" w:sz="4" w:space="0" w:color="auto"/>
              <w:right w:val="single" w:sz="4" w:space="0" w:color="auto"/>
            </w:tcBorders>
            <w:shd w:val="clear" w:color="auto" w:fill="auto"/>
            <w:vAlign w:val="bottom"/>
            <w:hideMark/>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r w:rsidRPr="00B81BC4">
              <w:rPr>
                <w:rFonts w:asciiTheme="majorHAnsi" w:eastAsia="Times New Roman" w:hAnsiTheme="majorHAnsi" w:cs="Calibri"/>
                <w:color w:val="000000"/>
                <w:lang w:val="en-GB" w:eastAsia="en-GB"/>
              </w:rPr>
              <w:t>15,00</w:t>
            </w:r>
          </w:p>
        </w:tc>
        <w:tc>
          <w:tcPr>
            <w:tcW w:w="59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c>
          <w:tcPr>
            <w:tcW w:w="803" w:type="pct"/>
            <w:tcBorders>
              <w:top w:val="nil"/>
              <w:left w:val="nil"/>
              <w:bottom w:val="single" w:sz="4" w:space="0" w:color="auto"/>
              <w:right w:val="single" w:sz="4" w:space="0" w:color="auto"/>
            </w:tcBorders>
            <w:shd w:val="clear" w:color="auto" w:fill="auto"/>
            <w:vAlign w:val="bottom"/>
          </w:tcPr>
          <w:p w:rsidR="00E30335" w:rsidRPr="00B81BC4" w:rsidRDefault="00E30335" w:rsidP="00B81BC4">
            <w:pPr>
              <w:spacing w:after="0" w:line="240" w:lineRule="auto"/>
              <w:jc w:val="right"/>
              <w:rPr>
                <w:rFonts w:asciiTheme="majorHAnsi" w:eastAsia="Times New Roman" w:hAnsiTheme="majorHAnsi" w:cs="Calibri"/>
                <w:color w:val="000000"/>
                <w:lang w:val="en-GB" w:eastAsia="en-GB"/>
              </w:rPr>
            </w:pPr>
          </w:p>
        </w:tc>
      </w:tr>
      <w:tr w:rsidR="00E30335" w:rsidRPr="00B81BC4" w:rsidTr="00555630">
        <w:trPr>
          <w:trHeight w:val="184"/>
        </w:trPr>
        <w:tc>
          <w:tcPr>
            <w:tcW w:w="4197" w:type="pct"/>
            <w:gridSpan w:val="5"/>
            <w:tcBorders>
              <w:top w:val="nil"/>
              <w:left w:val="single" w:sz="4" w:space="0" w:color="auto"/>
              <w:bottom w:val="single" w:sz="4" w:space="0" w:color="auto"/>
              <w:right w:val="single" w:sz="4" w:space="0" w:color="auto"/>
            </w:tcBorders>
            <w:shd w:val="clear" w:color="000000" w:fill="A9D08E"/>
            <w:vAlign w:val="center"/>
            <w:hideMark/>
          </w:tcPr>
          <w:p w:rsidR="00E30335" w:rsidRPr="00B81BC4" w:rsidRDefault="00E30335" w:rsidP="002E1288">
            <w:pPr>
              <w:spacing w:after="0" w:line="240" w:lineRule="auto"/>
              <w:jc w:val="center"/>
              <w:rPr>
                <w:rFonts w:asciiTheme="majorHAnsi" w:eastAsia="Times New Roman" w:hAnsiTheme="majorHAnsi" w:cs="Calibri"/>
                <w:b/>
                <w:bCs/>
                <w:color w:val="000000"/>
                <w:lang w:val="en-GB" w:eastAsia="en-GB"/>
              </w:rPr>
            </w:pPr>
            <w:r w:rsidRPr="00B81BC4">
              <w:rPr>
                <w:rFonts w:asciiTheme="majorHAnsi" w:eastAsia="Times New Roman" w:hAnsiTheme="majorHAnsi" w:cs="Calibri"/>
                <w:b/>
                <w:bCs/>
                <w:color w:val="000000"/>
                <w:lang w:val="en-GB" w:eastAsia="en-GB"/>
              </w:rPr>
              <w:t xml:space="preserve">TOTAL LOT </w:t>
            </w:r>
            <w:r w:rsidR="002E1288">
              <w:rPr>
                <w:rFonts w:asciiTheme="majorHAnsi" w:eastAsia="Times New Roman" w:hAnsiTheme="majorHAnsi" w:cs="Calibri"/>
                <w:b/>
                <w:bCs/>
                <w:color w:val="000000"/>
                <w:lang w:val="en-GB" w:eastAsia="en-GB"/>
              </w:rPr>
              <w:t>3</w:t>
            </w:r>
            <w:r w:rsidR="00555630" w:rsidRPr="00555630">
              <w:rPr>
                <w:rFonts w:asciiTheme="majorHAnsi" w:eastAsia="Times New Roman" w:hAnsiTheme="majorHAnsi" w:cs="Calibri"/>
                <w:b/>
                <w:bCs/>
                <w:color w:val="000000"/>
                <w:lang w:val="en-GB" w:eastAsia="en-GB"/>
              </w:rPr>
              <w:t xml:space="preserve"> - MATERIAL DIDACTIC - TEXTILE-PIELARIE</w:t>
            </w:r>
          </w:p>
        </w:tc>
        <w:tc>
          <w:tcPr>
            <w:tcW w:w="803" w:type="pct"/>
            <w:tcBorders>
              <w:top w:val="nil"/>
              <w:left w:val="nil"/>
              <w:bottom w:val="single" w:sz="4" w:space="0" w:color="auto"/>
              <w:right w:val="single" w:sz="4" w:space="0" w:color="auto"/>
            </w:tcBorders>
            <w:shd w:val="clear" w:color="000000" w:fill="A9D08E"/>
            <w:vAlign w:val="center"/>
            <w:hideMark/>
          </w:tcPr>
          <w:p w:rsidR="00E30335" w:rsidRPr="00B81BC4" w:rsidRDefault="00E30335" w:rsidP="00B81BC4">
            <w:pPr>
              <w:spacing w:after="0" w:line="240" w:lineRule="auto"/>
              <w:rPr>
                <w:rFonts w:asciiTheme="majorHAnsi" w:eastAsia="Times New Roman" w:hAnsiTheme="majorHAnsi" w:cs="Calibri"/>
                <w:b/>
                <w:bCs/>
                <w:color w:val="000000"/>
                <w:lang w:val="en-GB" w:eastAsia="en-GB"/>
              </w:rPr>
            </w:pPr>
          </w:p>
        </w:tc>
      </w:tr>
    </w:tbl>
    <w:p w:rsidR="00B81BC4" w:rsidRDefault="00B81BC4" w:rsidP="009821FA">
      <w:pPr>
        <w:spacing w:after="0"/>
        <w:jc w:val="center"/>
        <w:rPr>
          <w:rFonts w:ascii="Times New Roman" w:eastAsia="Times New Roman" w:hAnsi="Times New Roman" w:cs="Times New Roman"/>
          <w:b/>
          <w:lang w:val="ro-RO" w:eastAsia="en-GB"/>
        </w:rPr>
      </w:pPr>
    </w:p>
    <w:p w:rsidR="00B81BC4" w:rsidRPr="008A1E16" w:rsidRDefault="00B81BC4" w:rsidP="00B81BC4">
      <w:pPr>
        <w:spacing w:after="0"/>
        <w:jc w:val="both"/>
        <w:rPr>
          <w:rFonts w:ascii="Times New Roman" w:hAnsi="Times New Roman" w:cs="Times New Roman"/>
          <w:i/>
          <w:sz w:val="20"/>
          <w:szCs w:val="20"/>
        </w:rPr>
      </w:pPr>
      <w:proofErr w:type="spellStart"/>
      <w:r w:rsidRPr="008A1E16">
        <w:rPr>
          <w:rFonts w:ascii="Times New Roman" w:hAnsi="Times New Roman" w:cs="Times New Roman"/>
          <w:i/>
          <w:sz w:val="20"/>
          <w:szCs w:val="20"/>
        </w:rPr>
        <w:t>Atenţie</w:t>
      </w:r>
      <w:proofErr w:type="spellEnd"/>
      <w:r w:rsidRPr="008A1E16">
        <w:rPr>
          <w:rFonts w:ascii="Times New Roman" w:hAnsi="Times New Roman" w:cs="Times New Roman"/>
          <w:i/>
          <w:sz w:val="20"/>
          <w:szCs w:val="20"/>
        </w:rPr>
        <w:t xml:space="preserve">! </w:t>
      </w:r>
      <w:proofErr w:type="spellStart"/>
      <w:proofErr w:type="gramStart"/>
      <w:r w:rsidRPr="008A1E16">
        <w:rPr>
          <w:rFonts w:ascii="Times New Roman" w:hAnsi="Times New Roman" w:cs="Times New Roman"/>
          <w:i/>
          <w:sz w:val="20"/>
          <w:szCs w:val="20"/>
        </w:rPr>
        <w:t>Ofertele</w:t>
      </w:r>
      <w:proofErr w:type="spellEnd"/>
      <w:r w:rsidRPr="008A1E16">
        <w:rPr>
          <w:rFonts w:ascii="Times New Roman" w:hAnsi="Times New Roman" w:cs="Times New Roman"/>
          <w:i/>
          <w:sz w:val="20"/>
          <w:szCs w:val="20"/>
        </w:rPr>
        <w:t xml:space="preserve"> ale </w:t>
      </w:r>
      <w:proofErr w:type="spellStart"/>
      <w:r w:rsidRPr="008A1E16">
        <w:rPr>
          <w:rFonts w:ascii="Times New Roman" w:hAnsi="Times New Roman" w:cs="Times New Roman"/>
          <w:i/>
          <w:sz w:val="20"/>
          <w:szCs w:val="20"/>
        </w:rPr>
        <w:t>căror</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valori</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totale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fără</w:t>
      </w:r>
      <w:proofErr w:type="spellEnd"/>
      <w:r w:rsidRPr="008A1E16">
        <w:rPr>
          <w:rFonts w:ascii="Times New Roman" w:hAnsi="Times New Roman" w:cs="Times New Roman"/>
          <w:i/>
          <w:sz w:val="20"/>
          <w:szCs w:val="20"/>
        </w:rPr>
        <w:t xml:space="preserve"> T.V.A. </w:t>
      </w:r>
      <w:proofErr w:type="spellStart"/>
      <w:r w:rsidRPr="008A1E16">
        <w:rPr>
          <w:rFonts w:ascii="Times New Roman" w:hAnsi="Times New Roman" w:cs="Times New Roman"/>
          <w:i/>
          <w:sz w:val="20"/>
          <w:szCs w:val="20"/>
        </w:rPr>
        <w:t>vor</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depăşi</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valorile</w:t>
      </w:r>
      <w:proofErr w:type="spellEnd"/>
      <w:r w:rsidRPr="008A1E16">
        <w:rPr>
          <w:rFonts w:ascii="Times New Roman" w:hAnsi="Times New Roman" w:cs="Times New Roman"/>
          <w:i/>
          <w:sz w:val="20"/>
          <w:szCs w:val="20"/>
        </w:rPr>
        <w:t xml:space="preserve"> maxim </w:t>
      </w:r>
      <w:proofErr w:type="spellStart"/>
      <w:r w:rsidRPr="008A1E16">
        <w:rPr>
          <w:rFonts w:ascii="Times New Roman" w:hAnsi="Times New Roman" w:cs="Times New Roman"/>
          <w:i/>
          <w:sz w:val="20"/>
          <w:szCs w:val="20"/>
        </w:rPr>
        <w:t>alocate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vor</w:t>
      </w:r>
      <w:proofErr w:type="spellEnd"/>
      <w:r w:rsidRPr="008A1E16">
        <w:rPr>
          <w:rFonts w:ascii="Times New Roman" w:hAnsi="Times New Roman" w:cs="Times New Roman"/>
          <w:i/>
          <w:sz w:val="20"/>
          <w:szCs w:val="20"/>
        </w:rPr>
        <w:t xml:space="preserve"> fi </w:t>
      </w:r>
      <w:proofErr w:type="spellStart"/>
      <w:r w:rsidRPr="008A1E16">
        <w:rPr>
          <w:rFonts w:ascii="Times New Roman" w:hAnsi="Times New Roman" w:cs="Times New Roman"/>
          <w:i/>
          <w:sz w:val="20"/>
          <w:szCs w:val="20"/>
        </w:rPr>
        <w:t>respinse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în</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temeiul</w:t>
      </w:r>
      <w:proofErr w:type="spellEnd"/>
      <w:r w:rsidRPr="008A1E16">
        <w:rPr>
          <w:rFonts w:ascii="Times New Roman" w:hAnsi="Times New Roman" w:cs="Times New Roman"/>
          <w:i/>
          <w:sz w:val="20"/>
          <w:szCs w:val="20"/>
        </w:rPr>
        <w:t xml:space="preserve"> art. 137 </w:t>
      </w:r>
      <w:proofErr w:type="spellStart"/>
      <w:r w:rsidRPr="008A1E16">
        <w:rPr>
          <w:rFonts w:ascii="Times New Roman" w:hAnsi="Times New Roman" w:cs="Times New Roman"/>
          <w:i/>
          <w:sz w:val="20"/>
          <w:szCs w:val="20"/>
        </w:rPr>
        <w:t>alin</w:t>
      </w:r>
      <w:proofErr w:type="spellEnd"/>
      <w:r w:rsidRPr="008A1E16">
        <w:rPr>
          <w:rFonts w:ascii="Times New Roman" w:hAnsi="Times New Roman" w:cs="Times New Roman"/>
          <w:i/>
          <w:sz w:val="20"/>
          <w:szCs w:val="20"/>
        </w:rPr>
        <w:t>.</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Normele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metodologice</w:t>
      </w:r>
      <w:proofErr w:type="spellEnd"/>
      <w:r w:rsidRPr="008A1E16">
        <w:rPr>
          <w:rFonts w:ascii="Times New Roman" w:hAnsi="Times New Roman" w:cs="Times New Roman"/>
          <w:i/>
          <w:sz w:val="20"/>
          <w:szCs w:val="20"/>
        </w:rPr>
        <w:t xml:space="preserve"> de </w:t>
      </w:r>
      <w:proofErr w:type="spellStart"/>
      <w:r w:rsidRPr="008A1E16">
        <w:rPr>
          <w:rFonts w:ascii="Times New Roman" w:hAnsi="Times New Roman" w:cs="Times New Roman"/>
          <w:i/>
          <w:sz w:val="20"/>
          <w:szCs w:val="20"/>
        </w:rPr>
        <w:t>aplicare</w:t>
      </w:r>
      <w:proofErr w:type="spellEnd"/>
      <w:r w:rsidRPr="008A1E16">
        <w:rPr>
          <w:rFonts w:ascii="Times New Roman" w:hAnsi="Times New Roman" w:cs="Times New Roman"/>
          <w:i/>
          <w:sz w:val="20"/>
          <w:szCs w:val="20"/>
        </w:rPr>
        <w:t xml:space="preserve"> a </w:t>
      </w:r>
      <w:proofErr w:type="spellStart"/>
      <w:r w:rsidRPr="008A1E16">
        <w:rPr>
          <w:rFonts w:ascii="Times New Roman" w:hAnsi="Times New Roman" w:cs="Times New Roman"/>
          <w:i/>
          <w:sz w:val="20"/>
          <w:szCs w:val="20"/>
        </w:rPr>
        <w:t>prevederilor</w:t>
      </w:r>
      <w:proofErr w:type="spellEnd"/>
      <w:r w:rsidRPr="008A1E16">
        <w:rPr>
          <w:rFonts w:ascii="Times New Roman" w:hAnsi="Times New Roman" w:cs="Times New Roman"/>
          <w:i/>
          <w:sz w:val="20"/>
          <w:szCs w:val="20"/>
        </w:rPr>
        <w:t xml:space="preserve"> la </w:t>
      </w:r>
      <w:proofErr w:type="spellStart"/>
      <w:r w:rsidRPr="008A1E16">
        <w:rPr>
          <w:rFonts w:ascii="Times New Roman" w:hAnsi="Times New Roman" w:cs="Times New Roman"/>
          <w:i/>
          <w:sz w:val="20"/>
          <w:szCs w:val="20"/>
        </w:rPr>
        <w:t>atribuirea</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contractului</w:t>
      </w:r>
      <w:proofErr w:type="spellEnd"/>
      <w:r w:rsidRPr="008A1E16">
        <w:rPr>
          <w:rFonts w:ascii="Times New Roman" w:hAnsi="Times New Roman" w:cs="Times New Roman"/>
          <w:i/>
          <w:sz w:val="20"/>
          <w:szCs w:val="20"/>
        </w:rPr>
        <w:t xml:space="preserve"> de </w:t>
      </w:r>
      <w:proofErr w:type="spellStart"/>
      <w:r w:rsidRPr="008A1E16">
        <w:rPr>
          <w:rFonts w:ascii="Times New Roman" w:hAnsi="Times New Roman" w:cs="Times New Roman"/>
          <w:i/>
          <w:sz w:val="20"/>
          <w:szCs w:val="20"/>
        </w:rPr>
        <w:t>achiziţie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publică</w:t>
      </w:r>
      <w:proofErr w:type="spellEnd"/>
      <w:r w:rsidRPr="008A1E16">
        <w:rPr>
          <w:rFonts w:ascii="Times New Roman" w:hAnsi="Times New Roman" w:cs="Times New Roman"/>
          <w:i/>
          <w:sz w:val="20"/>
          <w:szCs w:val="20"/>
        </w:rPr>
        <w:t>/</w:t>
      </w:r>
      <w:proofErr w:type="spellStart"/>
      <w:r w:rsidRPr="008A1E16">
        <w:rPr>
          <w:rFonts w:ascii="Times New Roman" w:hAnsi="Times New Roman" w:cs="Times New Roman"/>
          <w:i/>
          <w:sz w:val="20"/>
          <w:szCs w:val="20"/>
        </w:rPr>
        <w:t>acordului-cadru</w:t>
      </w:r>
      <w:proofErr w:type="spellEnd"/>
      <w:r w:rsidRPr="008A1E16">
        <w:rPr>
          <w:rFonts w:ascii="Times New Roman" w:hAnsi="Times New Roman" w:cs="Times New Roman"/>
          <w:i/>
          <w:sz w:val="20"/>
          <w:szCs w:val="20"/>
        </w:rPr>
        <w:t xml:space="preserve"> din </w:t>
      </w:r>
      <w:proofErr w:type="spellStart"/>
      <w:r w:rsidRPr="008A1E16">
        <w:rPr>
          <w:rFonts w:ascii="Times New Roman" w:hAnsi="Times New Roman" w:cs="Times New Roman"/>
          <w:i/>
          <w:sz w:val="20"/>
          <w:szCs w:val="20"/>
        </w:rPr>
        <w:t>Legea</w:t>
      </w:r>
      <w:proofErr w:type="spellEnd"/>
      <w:r w:rsidRPr="008A1E16">
        <w:rPr>
          <w:rFonts w:ascii="Times New Roman" w:hAnsi="Times New Roman" w:cs="Times New Roman"/>
          <w:i/>
          <w:sz w:val="20"/>
          <w:szCs w:val="20"/>
        </w:rPr>
        <w:t xml:space="preserve"> nr. </w:t>
      </w:r>
      <w:proofErr w:type="gramStart"/>
      <w:r w:rsidRPr="008A1E16">
        <w:rPr>
          <w:rFonts w:ascii="Times New Roman" w:hAnsi="Times New Roman" w:cs="Times New Roman"/>
          <w:i/>
          <w:sz w:val="20"/>
          <w:szCs w:val="20"/>
        </w:rPr>
        <w:t xml:space="preserve">98/2016 </w:t>
      </w:r>
      <w:proofErr w:type="spellStart"/>
      <w:r w:rsidRPr="008A1E16">
        <w:rPr>
          <w:rFonts w:ascii="Times New Roman" w:hAnsi="Times New Roman" w:cs="Times New Roman"/>
          <w:i/>
          <w:sz w:val="20"/>
          <w:szCs w:val="20"/>
        </w:rPr>
        <w:t>privind</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achiziţiile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publice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aprobate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prin</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Hotărârea</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Guvernului</w:t>
      </w:r>
      <w:proofErr w:type="spellEnd"/>
      <w:r w:rsidRPr="008A1E16">
        <w:rPr>
          <w:rFonts w:ascii="Times New Roman" w:hAnsi="Times New Roman" w:cs="Times New Roman"/>
          <w:i/>
          <w:sz w:val="20"/>
          <w:szCs w:val="20"/>
        </w:rPr>
        <w:t xml:space="preserve">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 xml:space="preserve">395/2016, cu </w:t>
      </w:r>
      <w:proofErr w:type="spellStart"/>
      <w:r w:rsidRPr="008A1E16">
        <w:rPr>
          <w:rFonts w:ascii="Times New Roman" w:hAnsi="Times New Roman" w:cs="Times New Roman"/>
          <w:i/>
          <w:sz w:val="20"/>
          <w:szCs w:val="20"/>
        </w:rPr>
        <w:t>modificările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şi</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completările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ulterioare</w:t>
      </w:r>
      <w:proofErr w:type="spellEnd"/>
      <w:r w:rsidRPr="008A1E16">
        <w:rPr>
          <w:rFonts w:ascii="Times New Roman" w:hAnsi="Times New Roman" w:cs="Times New Roman"/>
          <w:i/>
          <w:sz w:val="20"/>
          <w:szCs w:val="20"/>
        </w:rPr>
        <w:t>).</w:t>
      </w:r>
      <w:proofErr w:type="gramEnd"/>
    </w:p>
    <w:p w:rsidR="00B81BC4" w:rsidRPr="008A1E16" w:rsidRDefault="00B81BC4" w:rsidP="00B81BC4">
      <w:pPr>
        <w:spacing w:after="0"/>
        <w:jc w:val="both"/>
        <w:rPr>
          <w:rFonts w:ascii="Times New Roman" w:hAnsi="Times New Roman" w:cs="Times New Roman"/>
          <w:i/>
          <w:sz w:val="20"/>
          <w:szCs w:val="20"/>
        </w:rPr>
      </w:pPr>
    </w:p>
    <w:p w:rsidR="00B81BC4" w:rsidRPr="008A1E16" w:rsidRDefault="00B81BC4" w:rsidP="00B81BC4">
      <w:pPr>
        <w:spacing w:after="0"/>
        <w:jc w:val="both"/>
        <w:rPr>
          <w:rFonts w:ascii="Times New Roman" w:eastAsia="Times New Roman" w:hAnsi="Times New Roman" w:cs="Times New Roman"/>
          <w:sz w:val="20"/>
          <w:szCs w:val="20"/>
          <w:lang w:val="ro-RO" w:eastAsia="en-GB"/>
        </w:rPr>
      </w:pPr>
      <w:proofErr w:type="spellStart"/>
      <w:r w:rsidRPr="008A1E16">
        <w:rPr>
          <w:rFonts w:ascii="Times New Roman" w:hAnsi="Times New Roman" w:cs="Times New Roman"/>
          <w:i/>
          <w:sz w:val="20"/>
          <w:szCs w:val="20"/>
        </w:rPr>
        <w:t>Atenţie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Preţurile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unitare</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vor</w:t>
      </w:r>
      <w:proofErr w:type="spellEnd"/>
      <w:r w:rsidRPr="008A1E16">
        <w:rPr>
          <w:rFonts w:ascii="Times New Roman" w:hAnsi="Times New Roman" w:cs="Times New Roman"/>
          <w:i/>
          <w:sz w:val="20"/>
          <w:szCs w:val="20"/>
        </w:rPr>
        <w:t xml:space="preserve"> fi </w:t>
      </w:r>
      <w:proofErr w:type="spellStart"/>
      <w:r w:rsidRPr="008A1E16">
        <w:rPr>
          <w:rFonts w:ascii="Times New Roman" w:hAnsi="Times New Roman" w:cs="Times New Roman"/>
          <w:i/>
          <w:sz w:val="20"/>
          <w:szCs w:val="20"/>
        </w:rPr>
        <w:t>întocmite</w:t>
      </w:r>
      <w:proofErr w:type="spellEnd"/>
      <w:r w:rsidRPr="008A1E16">
        <w:rPr>
          <w:rFonts w:ascii="Times New Roman" w:hAnsi="Times New Roman" w:cs="Times New Roman"/>
          <w:i/>
          <w:sz w:val="20"/>
          <w:szCs w:val="20"/>
        </w:rPr>
        <w:t xml:space="preserve"> cu maxim 2 (</w:t>
      </w:r>
      <w:proofErr w:type="spellStart"/>
      <w:r w:rsidRPr="008A1E16">
        <w:rPr>
          <w:rFonts w:ascii="Times New Roman" w:hAnsi="Times New Roman" w:cs="Times New Roman"/>
          <w:i/>
          <w:sz w:val="20"/>
          <w:szCs w:val="20"/>
        </w:rPr>
        <w:t>două</w:t>
      </w:r>
      <w:proofErr w:type="spellEnd"/>
      <w:r w:rsidRPr="008A1E16">
        <w:rPr>
          <w:rFonts w:ascii="Times New Roman" w:hAnsi="Times New Roman" w:cs="Times New Roman"/>
          <w:i/>
          <w:sz w:val="20"/>
          <w:szCs w:val="20"/>
        </w:rPr>
        <w:t xml:space="preserve">) </w:t>
      </w:r>
      <w:proofErr w:type="spellStart"/>
      <w:r w:rsidRPr="008A1E16">
        <w:rPr>
          <w:rFonts w:ascii="Times New Roman" w:hAnsi="Times New Roman" w:cs="Times New Roman"/>
          <w:i/>
          <w:sz w:val="20"/>
          <w:szCs w:val="20"/>
        </w:rPr>
        <w:t>zecimale</w:t>
      </w:r>
      <w:proofErr w:type="spellEnd"/>
    </w:p>
    <w:p w:rsidR="00B81BC4" w:rsidRDefault="00B81BC4" w:rsidP="009821FA">
      <w:pPr>
        <w:spacing w:after="0"/>
        <w:jc w:val="center"/>
        <w:rPr>
          <w:rFonts w:ascii="Times New Roman" w:eastAsia="Times New Roman" w:hAnsi="Times New Roman" w:cs="Times New Roman"/>
          <w:b/>
          <w:lang w:val="ro-RO" w:eastAsia="en-GB"/>
        </w:rPr>
      </w:pPr>
    </w:p>
    <w:sectPr w:rsidR="00B81BC4" w:rsidSect="00985989">
      <w:pgSz w:w="15840" w:h="12240" w:orient="landscape"/>
      <w:pgMar w:top="720" w:right="851" w:bottom="144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FD4" w:rsidRDefault="00EA2FD4" w:rsidP="004B02DB">
      <w:pPr>
        <w:spacing w:after="0" w:line="240" w:lineRule="auto"/>
      </w:pPr>
      <w:r>
        <w:separator/>
      </w:r>
    </w:p>
  </w:endnote>
  <w:endnote w:type="continuationSeparator" w:id="0">
    <w:p w:rsidR="00EA2FD4" w:rsidRDefault="00EA2FD4" w:rsidP="004B0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FD4" w:rsidRDefault="00EA2FD4" w:rsidP="004B02DB">
      <w:pPr>
        <w:spacing w:after="0" w:line="240" w:lineRule="auto"/>
      </w:pPr>
      <w:r>
        <w:separator/>
      </w:r>
    </w:p>
  </w:footnote>
  <w:footnote w:type="continuationSeparator" w:id="0">
    <w:p w:rsidR="00EA2FD4" w:rsidRDefault="00EA2FD4" w:rsidP="004B0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DB"/>
    <w:rsid w:val="00086C06"/>
    <w:rsid w:val="00101019"/>
    <w:rsid w:val="00162EDF"/>
    <w:rsid w:val="001A1840"/>
    <w:rsid w:val="0023632E"/>
    <w:rsid w:val="00254F31"/>
    <w:rsid w:val="002B4DB0"/>
    <w:rsid w:val="002E1288"/>
    <w:rsid w:val="0036176E"/>
    <w:rsid w:val="0036617E"/>
    <w:rsid w:val="00396A51"/>
    <w:rsid w:val="003A7C71"/>
    <w:rsid w:val="003E0218"/>
    <w:rsid w:val="00476F2F"/>
    <w:rsid w:val="004810CE"/>
    <w:rsid w:val="004B02DB"/>
    <w:rsid w:val="004D76E6"/>
    <w:rsid w:val="00512D6E"/>
    <w:rsid w:val="00522A74"/>
    <w:rsid w:val="00555630"/>
    <w:rsid w:val="00557321"/>
    <w:rsid w:val="00712AFB"/>
    <w:rsid w:val="00780CB4"/>
    <w:rsid w:val="007A3F90"/>
    <w:rsid w:val="008374BD"/>
    <w:rsid w:val="008A1E16"/>
    <w:rsid w:val="008E79BE"/>
    <w:rsid w:val="00937A34"/>
    <w:rsid w:val="009821FA"/>
    <w:rsid w:val="00985989"/>
    <w:rsid w:val="009A6941"/>
    <w:rsid w:val="009E385D"/>
    <w:rsid w:val="00AC251F"/>
    <w:rsid w:val="00AD07A9"/>
    <w:rsid w:val="00B14587"/>
    <w:rsid w:val="00B81BC4"/>
    <w:rsid w:val="00BD2BCB"/>
    <w:rsid w:val="00D50D85"/>
    <w:rsid w:val="00D60F67"/>
    <w:rsid w:val="00D67A12"/>
    <w:rsid w:val="00E04424"/>
    <w:rsid w:val="00E16FE0"/>
    <w:rsid w:val="00E30335"/>
    <w:rsid w:val="00E96283"/>
    <w:rsid w:val="00EA2FD4"/>
    <w:rsid w:val="00F0337F"/>
    <w:rsid w:val="00F27D9E"/>
    <w:rsid w:val="00F41EEA"/>
    <w:rsid w:val="00F46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8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4B02DB"/>
    <w:rPr>
      <w:rFonts w:ascii="Times New Roman" w:eastAsia="Times New Roman" w:hAnsi="Times New Roman" w:cs="Times New Roman"/>
      <w:sz w:val="20"/>
      <w:szCs w:val="20"/>
      <w:lang w:val="en-GB" w:eastAsia="en-GB"/>
    </w:rPr>
  </w:style>
  <w:style w:type="character" w:styleId="FootnoteReference">
    <w:name w:val="footnote reference"/>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2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1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8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4B02DB"/>
    <w:rPr>
      <w:rFonts w:ascii="Times New Roman" w:eastAsia="Times New Roman" w:hAnsi="Times New Roman" w:cs="Times New Roman"/>
      <w:sz w:val="20"/>
      <w:szCs w:val="20"/>
      <w:lang w:val="en-GB" w:eastAsia="en-GB"/>
    </w:rPr>
  </w:style>
  <w:style w:type="character" w:styleId="FootnoteReference">
    <w:name w:val="footnote reference"/>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2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1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c:creator>
  <cp:lastModifiedBy>.</cp:lastModifiedBy>
  <cp:revision>8</cp:revision>
  <cp:lastPrinted>2025-02-17T06:40:00Z</cp:lastPrinted>
  <dcterms:created xsi:type="dcterms:W3CDTF">2025-07-25T08:06:00Z</dcterms:created>
  <dcterms:modified xsi:type="dcterms:W3CDTF">2026-05-21T09:38:00Z</dcterms:modified>
</cp:coreProperties>
</file>